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771" w:rsidRPr="00241936" w:rsidRDefault="006A5771" w:rsidP="001A18B9">
      <w:pPr>
        <w:jc w:val="right"/>
        <w:rPr>
          <w:rFonts w:ascii="Calibri Light" w:hAnsi="Calibri Light" w:cs="Calibri Light"/>
          <w:sz w:val="22"/>
          <w:szCs w:val="22"/>
          <w:lang w:val="es-ES_tradnl"/>
        </w:rPr>
      </w:pPr>
      <w:r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Santiago, </w:t>
      </w:r>
      <w:r w:rsidR="008232DE" w:rsidRPr="008232DE">
        <w:rPr>
          <w:rFonts w:ascii="Calibri Light" w:hAnsi="Calibri Light" w:cs="Calibri Light"/>
          <w:sz w:val="22"/>
          <w:szCs w:val="22"/>
          <w:highlight w:val="yellow"/>
          <w:lang w:val="es-ES_tradnl"/>
        </w:rPr>
        <w:t>XX</w:t>
      </w:r>
      <w:r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de </w:t>
      </w:r>
      <w:r w:rsidR="008232DE">
        <w:rPr>
          <w:rFonts w:ascii="Calibri Light" w:hAnsi="Calibri Light" w:cs="Calibri Light"/>
          <w:sz w:val="22"/>
          <w:szCs w:val="22"/>
          <w:lang w:val="es-ES_tradnl"/>
        </w:rPr>
        <w:t>agosto</w:t>
      </w:r>
      <w:r w:rsidR="00E451E8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de 20</w:t>
      </w:r>
      <w:r w:rsidR="00CA51E2" w:rsidRPr="00241936">
        <w:rPr>
          <w:rFonts w:ascii="Calibri Light" w:hAnsi="Calibri Light" w:cs="Calibri Light"/>
          <w:sz w:val="22"/>
          <w:szCs w:val="22"/>
          <w:lang w:val="es-ES_tradnl"/>
        </w:rPr>
        <w:t>1</w:t>
      </w:r>
      <w:r w:rsidR="00DA1D75" w:rsidRPr="00241936">
        <w:rPr>
          <w:rFonts w:ascii="Calibri Light" w:hAnsi="Calibri Light" w:cs="Calibri Light"/>
          <w:sz w:val="22"/>
          <w:szCs w:val="22"/>
          <w:lang w:val="es-ES_tradnl"/>
        </w:rPr>
        <w:t>8</w:t>
      </w:r>
      <w:r w:rsidRPr="00241936">
        <w:rPr>
          <w:rFonts w:ascii="Calibri Light" w:hAnsi="Calibri Light" w:cs="Calibri Light"/>
          <w:sz w:val="22"/>
          <w:szCs w:val="22"/>
          <w:lang w:val="es-ES_tradnl"/>
        </w:rPr>
        <w:t>.</w:t>
      </w:r>
    </w:p>
    <w:p w:rsidR="006A5771" w:rsidRPr="00241936" w:rsidRDefault="006A5771" w:rsidP="001A18B9">
      <w:pPr>
        <w:rPr>
          <w:rFonts w:ascii="Calibri Light" w:hAnsi="Calibri Light" w:cs="Calibri Light"/>
          <w:sz w:val="22"/>
          <w:szCs w:val="22"/>
          <w:lang w:val="es-ES_tradnl"/>
        </w:rPr>
      </w:pPr>
    </w:p>
    <w:p w:rsidR="006A5771" w:rsidRPr="00241936" w:rsidRDefault="006A5771" w:rsidP="001A18B9">
      <w:pPr>
        <w:jc w:val="center"/>
        <w:rPr>
          <w:rFonts w:ascii="Calibri Light" w:hAnsi="Calibri Light" w:cs="Calibri Light"/>
          <w:b/>
          <w:sz w:val="22"/>
          <w:szCs w:val="22"/>
          <w:lang w:val="es-ES_tradnl"/>
        </w:rPr>
      </w:pPr>
      <w:r w:rsidRPr="00241936">
        <w:rPr>
          <w:rFonts w:ascii="Calibri Light" w:hAnsi="Calibri Light" w:cs="Calibri Light"/>
          <w:b/>
          <w:sz w:val="22"/>
          <w:szCs w:val="22"/>
          <w:lang w:val="es-ES_tradnl"/>
        </w:rPr>
        <w:t xml:space="preserve">DOCUMENTO </w:t>
      </w:r>
      <w:r w:rsidR="00827D8A" w:rsidRPr="00241936">
        <w:rPr>
          <w:rFonts w:ascii="Calibri Light" w:hAnsi="Calibri Light" w:cs="Calibri Light"/>
          <w:b/>
          <w:sz w:val="22"/>
          <w:szCs w:val="22"/>
          <w:lang w:val="es-ES_tradnl"/>
        </w:rPr>
        <w:t>COMPROMISO</w:t>
      </w:r>
      <w:r w:rsidR="00525447">
        <w:rPr>
          <w:rFonts w:ascii="Calibri Light" w:hAnsi="Calibri Light" w:cs="Calibri Light"/>
          <w:b/>
          <w:sz w:val="22"/>
          <w:szCs w:val="22"/>
          <w:lang w:val="es-ES_tradnl"/>
        </w:rPr>
        <w:t>S</w:t>
      </w:r>
      <w:r w:rsidR="00827D8A" w:rsidRPr="00241936">
        <w:rPr>
          <w:rFonts w:ascii="Calibri Light" w:hAnsi="Calibri Light" w:cs="Calibri Light"/>
          <w:b/>
          <w:sz w:val="22"/>
          <w:szCs w:val="22"/>
          <w:lang w:val="es-ES_tradnl"/>
        </w:rPr>
        <w:t xml:space="preserve"> Y </w:t>
      </w:r>
      <w:r w:rsidRPr="00241936">
        <w:rPr>
          <w:rFonts w:ascii="Calibri Light" w:hAnsi="Calibri Light" w:cs="Calibri Light"/>
          <w:b/>
          <w:sz w:val="22"/>
          <w:szCs w:val="22"/>
          <w:lang w:val="es-ES_tradnl"/>
        </w:rPr>
        <w:t>REQUERIMIEN</w:t>
      </w:r>
      <w:r w:rsidR="0090784C" w:rsidRPr="00241936">
        <w:rPr>
          <w:rFonts w:ascii="Calibri Light" w:hAnsi="Calibri Light" w:cs="Calibri Light"/>
          <w:b/>
          <w:sz w:val="22"/>
          <w:szCs w:val="22"/>
          <w:lang w:val="es-ES_tradnl"/>
        </w:rPr>
        <w:t>TOS</w:t>
      </w:r>
    </w:p>
    <w:p w:rsidR="0090784C" w:rsidRPr="00241936" w:rsidRDefault="000F7266" w:rsidP="001A18B9">
      <w:pPr>
        <w:jc w:val="center"/>
        <w:rPr>
          <w:rFonts w:ascii="Calibri Light" w:hAnsi="Calibri Light" w:cs="Calibri Light"/>
          <w:b/>
          <w:sz w:val="22"/>
          <w:szCs w:val="22"/>
          <w:lang w:val="es-ES_tradnl"/>
        </w:rPr>
      </w:pPr>
      <w:r>
        <w:rPr>
          <w:rFonts w:ascii="Calibri Light" w:hAnsi="Calibri Light" w:cs="Calibri Light"/>
          <w:b/>
          <w:sz w:val="22"/>
          <w:szCs w:val="22"/>
          <w:lang w:val="es-ES_tradnl"/>
        </w:rPr>
        <w:t>FONDECYT REGULAR 2019</w:t>
      </w:r>
    </w:p>
    <w:p w:rsidR="00843370" w:rsidRPr="00241936" w:rsidRDefault="00843370" w:rsidP="001A18B9">
      <w:pPr>
        <w:rPr>
          <w:rFonts w:ascii="Calibri Light" w:hAnsi="Calibri Light" w:cs="Calibri Light"/>
          <w:sz w:val="22"/>
          <w:szCs w:val="22"/>
          <w:lang w:val="es-ES_tradnl"/>
        </w:rPr>
      </w:pPr>
    </w:p>
    <w:p w:rsidR="006A5771" w:rsidRPr="00241936" w:rsidRDefault="006A5771" w:rsidP="001A18B9">
      <w:pPr>
        <w:rPr>
          <w:rFonts w:ascii="Calibri Light" w:hAnsi="Calibri Light" w:cs="Calibri Light"/>
          <w:sz w:val="22"/>
          <w:szCs w:val="22"/>
          <w:lang w:val="es-ES_tradnl"/>
        </w:rPr>
      </w:pPr>
      <w:r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Dr. </w:t>
      </w:r>
      <w:r w:rsidR="00CA51E2" w:rsidRPr="00241936">
        <w:rPr>
          <w:rFonts w:ascii="Calibri Light" w:hAnsi="Calibri Light" w:cs="Calibri Light"/>
          <w:sz w:val="22"/>
          <w:szCs w:val="22"/>
          <w:lang w:val="es-ES_tradnl"/>
        </w:rPr>
        <w:t>Mauricio Cuello</w:t>
      </w:r>
    </w:p>
    <w:p w:rsidR="00483BC3" w:rsidRPr="00241936" w:rsidRDefault="00D63564" w:rsidP="001A18B9">
      <w:pPr>
        <w:rPr>
          <w:rFonts w:ascii="Calibri Light" w:hAnsi="Calibri Light" w:cs="Calibri Light"/>
          <w:sz w:val="22"/>
          <w:szCs w:val="22"/>
          <w:lang w:val="es-ES_tradnl"/>
        </w:rPr>
      </w:pPr>
      <w:r w:rsidRPr="00241936">
        <w:rPr>
          <w:rFonts w:ascii="Calibri Light" w:hAnsi="Calibri Light" w:cs="Calibri Light"/>
          <w:sz w:val="22"/>
          <w:szCs w:val="22"/>
          <w:lang w:val="es-ES_tradnl"/>
        </w:rPr>
        <w:t>Director</w:t>
      </w:r>
      <w:r w:rsidR="006A5771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de Investigación</w:t>
      </w:r>
      <w:r w:rsidR="00B81170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y Doctorado</w:t>
      </w:r>
      <w:r w:rsidR="004F7E6A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(DIDEMUC)</w:t>
      </w:r>
    </w:p>
    <w:p w:rsidR="006A5771" w:rsidRPr="00241936" w:rsidRDefault="006A5771" w:rsidP="001A18B9">
      <w:pPr>
        <w:rPr>
          <w:rFonts w:ascii="Calibri Light" w:hAnsi="Calibri Light" w:cs="Calibri Light"/>
          <w:sz w:val="22"/>
          <w:szCs w:val="22"/>
          <w:lang w:val="es-ES_tradnl"/>
        </w:rPr>
      </w:pPr>
      <w:r w:rsidRPr="00241936">
        <w:rPr>
          <w:rFonts w:ascii="Calibri Light" w:hAnsi="Calibri Light" w:cs="Calibri Light"/>
          <w:sz w:val="22"/>
          <w:szCs w:val="22"/>
          <w:lang w:val="es-ES_tradnl"/>
        </w:rPr>
        <w:t>Escuela de Medicina</w:t>
      </w:r>
    </w:p>
    <w:p w:rsidR="006A5771" w:rsidRPr="00241936" w:rsidRDefault="006A5771" w:rsidP="001A18B9">
      <w:pPr>
        <w:rPr>
          <w:rFonts w:ascii="Calibri Light" w:hAnsi="Calibri Light" w:cs="Calibri Light"/>
          <w:sz w:val="22"/>
          <w:szCs w:val="22"/>
          <w:u w:val="single"/>
          <w:lang w:val="es-ES_tradnl"/>
        </w:rPr>
      </w:pPr>
      <w:r w:rsidRPr="00241936">
        <w:rPr>
          <w:rFonts w:ascii="Calibri Light" w:hAnsi="Calibri Light" w:cs="Calibri Light"/>
          <w:sz w:val="22"/>
          <w:szCs w:val="22"/>
          <w:u w:val="single"/>
          <w:lang w:val="es-ES_tradnl"/>
        </w:rPr>
        <w:t>Presente</w:t>
      </w:r>
    </w:p>
    <w:p w:rsidR="006A5771" w:rsidRPr="00241936" w:rsidRDefault="006A5771" w:rsidP="001A18B9">
      <w:pPr>
        <w:rPr>
          <w:rFonts w:ascii="Calibri Light" w:hAnsi="Calibri Light" w:cs="Calibri Light"/>
          <w:sz w:val="22"/>
          <w:szCs w:val="22"/>
          <w:lang w:val="es-ES_tradnl"/>
        </w:rPr>
      </w:pPr>
    </w:p>
    <w:p w:rsidR="006A5771" w:rsidRPr="00241936" w:rsidRDefault="006A5771" w:rsidP="001A18B9">
      <w:pPr>
        <w:rPr>
          <w:rFonts w:ascii="Calibri Light" w:hAnsi="Calibri Light" w:cs="Calibri Light"/>
          <w:sz w:val="22"/>
          <w:szCs w:val="22"/>
          <w:lang w:val="es-ES_tradnl"/>
        </w:rPr>
      </w:pPr>
      <w:r w:rsidRPr="00241936">
        <w:rPr>
          <w:rFonts w:ascii="Calibri Light" w:hAnsi="Calibri Light" w:cs="Calibri Light"/>
          <w:sz w:val="22"/>
          <w:szCs w:val="22"/>
          <w:lang w:val="es-ES_tradnl"/>
        </w:rPr>
        <w:t>Estimad</w:t>
      </w:r>
      <w:r w:rsidR="00D63564" w:rsidRPr="00241936">
        <w:rPr>
          <w:rFonts w:ascii="Calibri Light" w:hAnsi="Calibri Light" w:cs="Calibri Light"/>
          <w:sz w:val="22"/>
          <w:szCs w:val="22"/>
          <w:lang w:val="es-ES_tradnl"/>
        </w:rPr>
        <w:t>o</w:t>
      </w:r>
      <w:r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D</w:t>
      </w:r>
      <w:r w:rsidR="007D2F8F" w:rsidRPr="00241936">
        <w:rPr>
          <w:rFonts w:ascii="Calibri Light" w:hAnsi="Calibri Light" w:cs="Calibri Light"/>
          <w:sz w:val="22"/>
          <w:szCs w:val="22"/>
          <w:lang w:val="es-ES_tradnl"/>
        </w:rPr>
        <w:t>irector:</w:t>
      </w:r>
      <w:r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</w:t>
      </w:r>
    </w:p>
    <w:p w:rsidR="00572721" w:rsidRPr="00241936" w:rsidRDefault="006A5771" w:rsidP="001A18B9">
      <w:pPr>
        <w:jc w:val="both"/>
        <w:rPr>
          <w:rFonts w:ascii="Calibri Light" w:hAnsi="Calibri Light" w:cs="Calibri Light"/>
          <w:i/>
          <w:sz w:val="22"/>
          <w:szCs w:val="22"/>
          <w:highlight w:val="yellow"/>
          <w:lang w:val="es-ES_tradnl"/>
        </w:rPr>
      </w:pPr>
      <w:r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Con respecto al proyecto de investigación titulado </w:t>
      </w:r>
      <w:r w:rsidRPr="00241936">
        <w:rPr>
          <w:rFonts w:ascii="Calibri Light" w:hAnsi="Calibri Light" w:cs="Calibri Light"/>
          <w:b/>
          <w:sz w:val="22"/>
          <w:szCs w:val="22"/>
          <w:highlight w:val="yellow"/>
          <w:lang w:val="es-ES_tradnl"/>
        </w:rPr>
        <w:t>“</w:t>
      </w:r>
      <w:r w:rsidR="00343184" w:rsidRPr="00241936">
        <w:rPr>
          <w:rFonts w:ascii="Calibri Light" w:hAnsi="Calibri Light" w:cs="Calibri Light"/>
          <w:b/>
          <w:sz w:val="22"/>
          <w:szCs w:val="22"/>
          <w:highlight w:val="yellow"/>
          <w:lang w:val="es-ES_tradnl"/>
        </w:rPr>
        <w:t>NOMBRE DEL PROYECTO</w:t>
      </w:r>
      <w:r w:rsidRPr="00241936">
        <w:rPr>
          <w:rFonts w:ascii="Calibri Light" w:hAnsi="Calibri Light" w:cs="Calibri Light"/>
          <w:sz w:val="22"/>
          <w:szCs w:val="22"/>
          <w:highlight w:val="yellow"/>
          <w:lang w:val="es-ES_tradnl"/>
        </w:rPr>
        <w:t>”</w:t>
      </w:r>
      <w:r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, </w:t>
      </w:r>
      <w:r w:rsidR="001A18B9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Código Ética </w:t>
      </w:r>
      <w:r w:rsidR="001A18B9" w:rsidRPr="00241936">
        <w:rPr>
          <w:rFonts w:ascii="Calibri Light" w:hAnsi="Calibri Light" w:cs="Calibri Light"/>
          <w:b/>
          <w:sz w:val="22"/>
          <w:szCs w:val="22"/>
          <w:highlight w:val="yellow"/>
          <w:lang w:val="es-ES_tradnl"/>
        </w:rPr>
        <w:t>Nº Coordinación Ética y Seguridad</w:t>
      </w:r>
      <w:r w:rsidR="001A18B9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, </w:t>
      </w:r>
      <w:r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cuyo </w:t>
      </w:r>
      <w:r w:rsidR="00463F50" w:rsidRPr="00241936">
        <w:rPr>
          <w:rFonts w:ascii="Calibri Light" w:hAnsi="Calibri Light" w:cs="Calibri Light"/>
          <w:sz w:val="22"/>
          <w:szCs w:val="22"/>
          <w:lang w:val="es-ES_tradnl"/>
        </w:rPr>
        <w:t>Investigador Responsable</w:t>
      </w:r>
      <w:r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es </w:t>
      </w:r>
      <w:r w:rsidR="00343184" w:rsidRPr="00241936">
        <w:rPr>
          <w:rFonts w:ascii="Calibri Light" w:hAnsi="Calibri Light" w:cs="Calibri Light"/>
          <w:b/>
          <w:sz w:val="22"/>
          <w:szCs w:val="22"/>
          <w:highlight w:val="yellow"/>
          <w:lang w:val="es-ES_tradnl"/>
        </w:rPr>
        <w:t>NOMBRE DE</w:t>
      </w:r>
      <w:r w:rsidR="000A21EE" w:rsidRPr="00241936">
        <w:rPr>
          <w:rFonts w:ascii="Calibri Light" w:hAnsi="Calibri Light" w:cs="Calibri Light"/>
          <w:b/>
          <w:sz w:val="22"/>
          <w:szCs w:val="22"/>
          <w:highlight w:val="yellow"/>
          <w:lang w:val="es-ES_tradnl"/>
        </w:rPr>
        <w:t>L</w:t>
      </w:r>
      <w:r w:rsidR="00343184" w:rsidRPr="00241936">
        <w:rPr>
          <w:rFonts w:ascii="Calibri Light" w:hAnsi="Calibri Light" w:cs="Calibri Light"/>
          <w:b/>
          <w:sz w:val="22"/>
          <w:szCs w:val="22"/>
          <w:highlight w:val="yellow"/>
          <w:lang w:val="es-ES_tradnl"/>
        </w:rPr>
        <w:t xml:space="preserve"> INVESTIGADOR</w:t>
      </w:r>
      <w:r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y </w:t>
      </w:r>
      <w:r w:rsidR="0076318B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que </w:t>
      </w:r>
      <w:r w:rsidR="00C92899" w:rsidRPr="00241936">
        <w:rPr>
          <w:rFonts w:ascii="Calibri Light" w:hAnsi="Calibri Light" w:cs="Calibri Light"/>
          <w:sz w:val="22"/>
          <w:szCs w:val="22"/>
          <w:lang w:val="es-ES_tradnl"/>
        </w:rPr>
        <w:t>se está</w:t>
      </w:r>
      <w:r w:rsidR="00C86A7D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presentando al</w:t>
      </w:r>
      <w:r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</w:t>
      </w:r>
      <w:r w:rsidR="00F85337" w:rsidRPr="00241936">
        <w:rPr>
          <w:rFonts w:ascii="Calibri Light" w:hAnsi="Calibri Light" w:cs="Calibri Light"/>
          <w:b/>
          <w:sz w:val="22"/>
          <w:szCs w:val="22"/>
          <w:lang w:val="es-ES_tradnl"/>
        </w:rPr>
        <w:t xml:space="preserve">CONCURSO </w:t>
      </w:r>
      <w:r w:rsidR="000F7266">
        <w:rPr>
          <w:rFonts w:ascii="Calibri Light" w:hAnsi="Calibri Light" w:cs="Calibri Light"/>
          <w:b/>
          <w:sz w:val="22"/>
          <w:szCs w:val="22"/>
          <w:lang w:val="es-ES_tradnl"/>
        </w:rPr>
        <w:t>FONDECYT REGULAR 2019</w:t>
      </w:r>
      <w:r w:rsidR="00A11B96" w:rsidRPr="00241936">
        <w:rPr>
          <w:rFonts w:ascii="Calibri Light" w:hAnsi="Calibri Light" w:cs="Calibri Light"/>
          <w:b/>
          <w:sz w:val="22"/>
          <w:szCs w:val="22"/>
          <w:lang w:val="es-ES_tradnl"/>
        </w:rPr>
        <w:t xml:space="preserve">, de </w:t>
      </w:r>
      <w:r w:rsidR="000F7266">
        <w:rPr>
          <w:rFonts w:ascii="Calibri Light" w:hAnsi="Calibri Light" w:cs="Calibri Light"/>
          <w:b/>
          <w:sz w:val="22"/>
          <w:szCs w:val="22"/>
          <w:lang w:val="es-ES_tradnl"/>
        </w:rPr>
        <w:t>CONICYT</w:t>
      </w:r>
      <w:r w:rsidR="0076318B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, </w:t>
      </w:r>
      <w:r w:rsidR="00827D8A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solicitamos el apoyo a la iniciativa para la cual se presentan </w:t>
      </w:r>
      <w:r w:rsidRPr="00241936">
        <w:rPr>
          <w:rFonts w:ascii="Calibri Light" w:hAnsi="Calibri Light" w:cs="Calibri Light"/>
          <w:sz w:val="22"/>
          <w:szCs w:val="22"/>
          <w:lang w:val="es-ES_tradnl"/>
        </w:rPr>
        <w:t>los siguientes requerimientos</w:t>
      </w:r>
      <w:r w:rsidR="00CA51E2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a la</w:t>
      </w:r>
      <w:r w:rsidR="0076318B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Escuela de Medicina UC</w:t>
      </w:r>
      <w:r w:rsidRPr="00241936">
        <w:rPr>
          <w:rFonts w:ascii="Calibri Light" w:hAnsi="Calibri Light" w:cs="Calibri Light"/>
          <w:sz w:val="22"/>
          <w:szCs w:val="22"/>
          <w:lang w:val="es-ES_tradnl"/>
        </w:rPr>
        <w:t>:</w:t>
      </w:r>
    </w:p>
    <w:p w:rsidR="006A5771" w:rsidRPr="00241936" w:rsidRDefault="006A5771" w:rsidP="001A18B9">
      <w:pPr>
        <w:rPr>
          <w:rFonts w:ascii="Calibri Light" w:hAnsi="Calibri Light" w:cs="Calibri Light"/>
          <w:sz w:val="22"/>
          <w:szCs w:val="22"/>
          <w:lang w:val="es-ES_tradnl"/>
        </w:rPr>
      </w:pPr>
    </w:p>
    <w:tbl>
      <w:tblPr>
        <w:tblStyle w:val="Tablaconcuadrcula"/>
        <w:tblW w:w="10201" w:type="dxa"/>
        <w:tblLook w:val="04A0" w:firstRow="1" w:lastRow="0" w:firstColumn="1" w:lastColumn="0" w:noHBand="0" w:noVBand="1"/>
      </w:tblPr>
      <w:tblGrid>
        <w:gridCol w:w="3114"/>
        <w:gridCol w:w="425"/>
        <w:gridCol w:w="456"/>
        <w:gridCol w:w="6206"/>
      </w:tblGrid>
      <w:tr w:rsidR="006403E8" w:rsidRPr="003A32A8" w:rsidTr="00452565">
        <w:trPr>
          <w:cantSplit/>
          <w:trHeight w:val="382"/>
          <w:tblHeader/>
        </w:trPr>
        <w:tc>
          <w:tcPr>
            <w:tcW w:w="3114" w:type="dxa"/>
            <w:vAlign w:val="center"/>
          </w:tcPr>
          <w:p w:rsidR="006106FF" w:rsidRPr="00241936" w:rsidRDefault="006106FF" w:rsidP="006106FF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b/>
                <w:sz w:val="22"/>
                <w:szCs w:val="22"/>
                <w:lang w:val="es-ES_tradnl"/>
              </w:rPr>
              <w:t>Ítem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6106FF" w:rsidRPr="00241936" w:rsidRDefault="006403E8" w:rsidP="006106FF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b/>
                <w:sz w:val="22"/>
                <w:szCs w:val="22"/>
                <w:lang w:val="es-ES_tradnl"/>
              </w:rPr>
              <w:t>SI</w:t>
            </w:r>
          </w:p>
        </w:tc>
        <w:tc>
          <w:tcPr>
            <w:tcW w:w="456" w:type="dxa"/>
            <w:tcMar>
              <w:left w:w="0" w:type="dxa"/>
              <w:right w:w="0" w:type="dxa"/>
            </w:tcMar>
            <w:vAlign w:val="center"/>
          </w:tcPr>
          <w:p w:rsidR="006106FF" w:rsidRPr="00241936" w:rsidRDefault="006403E8" w:rsidP="006106FF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b/>
                <w:sz w:val="22"/>
                <w:szCs w:val="22"/>
                <w:lang w:val="es-ES_tradnl"/>
              </w:rPr>
              <w:t>NO</w:t>
            </w:r>
          </w:p>
        </w:tc>
        <w:tc>
          <w:tcPr>
            <w:tcW w:w="6206" w:type="dxa"/>
            <w:vAlign w:val="center"/>
          </w:tcPr>
          <w:p w:rsidR="006106FF" w:rsidRPr="00241936" w:rsidRDefault="006106FF" w:rsidP="00E01313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b/>
                <w:sz w:val="22"/>
                <w:szCs w:val="22"/>
                <w:lang w:val="es-ES_tradnl"/>
              </w:rPr>
              <w:t>Describa detalladamente y justifique el requerimiento</w:t>
            </w:r>
          </w:p>
        </w:tc>
      </w:tr>
      <w:tr w:rsidR="006403E8" w:rsidRPr="003A32A8" w:rsidTr="00452565">
        <w:trPr>
          <w:cantSplit/>
        </w:trPr>
        <w:tc>
          <w:tcPr>
            <w:tcW w:w="3114" w:type="dxa"/>
          </w:tcPr>
          <w:p w:rsidR="006106FF" w:rsidRPr="00241936" w:rsidRDefault="006106FF" w:rsidP="00AB5F05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Instalar equipamiento en dependencias de la Escuela.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</w:p>
        </w:tc>
        <w:tc>
          <w:tcPr>
            <w:tcW w:w="6206" w:type="dxa"/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i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i/>
                <w:sz w:val="22"/>
                <w:szCs w:val="22"/>
                <w:lang w:val="es-ES_tradnl"/>
              </w:rPr>
              <w:t>Indicar tipo equipo y especificaciones relevantes, lugar donde se solicita instalar. Se deben considerar costos de acondicionamiento del espacio físico</w:t>
            </w:r>
            <w:r w:rsidR="006403E8" w:rsidRPr="00241936">
              <w:rPr>
                <w:rFonts w:ascii="Calibri Light" w:hAnsi="Calibri Light" w:cs="Calibri Light"/>
                <w:i/>
                <w:sz w:val="22"/>
                <w:szCs w:val="22"/>
                <w:lang w:val="es-ES_tradnl"/>
              </w:rPr>
              <w:t xml:space="preserve"> en el presupuesto del proyecto</w:t>
            </w:r>
            <w:r w:rsidRPr="00241936">
              <w:rPr>
                <w:rFonts w:ascii="Calibri Light" w:hAnsi="Calibri Light" w:cs="Calibri Light"/>
                <w:i/>
                <w:sz w:val="22"/>
                <w:szCs w:val="22"/>
                <w:lang w:val="es-ES_tradnl"/>
              </w:rPr>
              <w:t>.</w:t>
            </w:r>
          </w:p>
        </w:tc>
      </w:tr>
      <w:tr w:rsidR="006403E8" w:rsidRPr="003A32A8" w:rsidTr="00452565">
        <w:trPr>
          <w:cantSplit/>
        </w:trPr>
        <w:tc>
          <w:tcPr>
            <w:tcW w:w="3114" w:type="dxa"/>
          </w:tcPr>
          <w:p w:rsidR="006106FF" w:rsidRPr="00241936" w:rsidRDefault="006106FF" w:rsidP="004F7E6A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Uso espacio físico de laboratorios o dependencias de la Escuela</w:t>
            </w:r>
            <w:r w:rsidR="00E01313"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.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6206" w:type="dxa"/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>Indicar laboratorios, departamentos, dirección donde se desarrollarán las actividades del proyecto.</w:t>
            </w:r>
          </w:p>
        </w:tc>
      </w:tr>
      <w:tr w:rsidR="006403E8" w:rsidRPr="003A32A8" w:rsidTr="00452565">
        <w:trPr>
          <w:cantSplit/>
        </w:trPr>
        <w:tc>
          <w:tcPr>
            <w:tcW w:w="3114" w:type="dxa"/>
          </w:tcPr>
          <w:p w:rsidR="006106FF" w:rsidRPr="00241936" w:rsidRDefault="006106FF" w:rsidP="00E01313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Uso animales y/o espacio físico para animales al interior de la Escuela.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6206" w:type="dxa"/>
          </w:tcPr>
          <w:p w:rsidR="006106FF" w:rsidRPr="00241936" w:rsidRDefault="006106FF" w:rsidP="00E01313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 xml:space="preserve">Indicar especie y subtipo de animal, lugar donde se alojarían. Se debe contactar a la Encargada de </w:t>
            </w:r>
            <w:proofErr w:type="spellStart"/>
            <w:r w:rsidRPr="00241936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>Bioterios</w:t>
            </w:r>
            <w:proofErr w:type="spellEnd"/>
            <w:r w:rsidRPr="00241936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 xml:space="preserve"> y considerar los costos asociados</w:t>
            </w:r>
            <w:r w:rsidR="006403E8" w:rsidRPr="00241936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 xml:space="preserve"> en el presupuesto del proyecto</w:t>
            </w:r>
            <w:r w:rsidRPr="00241936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 xml:space="preserve"> (</w:t>
            </w:r>
            <w:hyperlink r:id="rId8" w:history="1">
              <w:r w:rsidR="00E01313" w:rsidRPr="00241936">
                <w:rPr>
                  <w:rStyle w:val="Hipervnculo"/>
                  <w:rFonts w:ascii="Calibri Light" w:hAnsi="Calibri Light" w:cs="Calibri Light"/>
                  <w:i/>
                  <w:sz w:val="22"/>
                  <w:szCs w:val="22"/>
                  <w:lang w:val="es-ES_tradnl"/>
                </w:rPr>
                <w:t>http://medicina.uc.cl/investigacion/equipamientos-y-servicios/</w:t>
              </w:r>
            </w:hyperlink>
            <w:r w:rsidRPr="00241936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>)</w:t>
            </w:r>
          </w:p>
        </w:tc>
      </w:tr>
      <w:tr w:rsidR="006403E8" w:rsidRPr="003A32A8" w:rsidTr="00452565">
        <w:trPr>
          <w:cantSplit/>
        </w:trPr>
        <w:tc>
          <w:tcPr>
            <w:tcW w:w="3114" w:type="dxa"/>
          </w:tcPr>
          <w:p w:rsidR="006106FF" w:rsidRPr="00241936" w:rsidRDefault="006106FF" w:rsidP="00F21321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Uso dependencias y/o apoyo del Centro de Investigación Clínica UC (CICUC).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6206" w:type="dxa"/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>Indicar número estimado de voluntarios, y si se trata de pacientes o sujetos sanos. Se deben considerar los costos de uso del CICUC</w:t>
            </w:r>
            <w:r w:rsidR="006403E8" w:rsidRPr="00241936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 xml:space="preserve"> en el presupuesto del proyecto</w:t>
            </w:r>
            <w:r w:rsidRPr="00241936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>.</w:t>
            </w:r>
          </w:p>
          <w:p w:rsidR="006106FF" w:rsidRPr="00241936" w:rsidRDefault="006106FF" w:rsidP="00E01313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>(</w:t>
            </w:r>
            <w:hyperlink r:id="rId9" w:history="1">
              <w:r w:rsidR="00E01313" w:rsidRPr="00241936">
                <w:rPr>
                  <w:rStyle w:val="Hipervnculo"/>
                  <w:rFonts w:ascii="Calibri Light" w:hAnsi="Calibri Light" w:cs="Calibri Light"/>
                  <w:i/>
                  <w:sz w:val="22"/>
                  <w:szCs w:val="22"/>
                  <w:lang w:val="es-ES_tradnl"/>
                </w:rPr>
                <w:t>http://medicina.uc.cl/investigacion/equipamientos-y-servicios/</w:t>
              </w:r>
            </w:hyperlink>
            <w:r w:rsidRPr="00241936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>)</w:t>
            </w:r>
          </w:p>
        </w:tc>
      </w:tr>
      <w:tr w:rsidR="006403E8" w:rsidRPr="003A32A8" w:rsidTr="00452565">
        <w:trPr>
          <w:cantSplit/>
        </w:trPr>
        <w:tc>
          <w:tcPr>
            <w:tcW w:w="3114" w:type="dxa"/>
          </w:tcPr>
          <w:p w:rsidR="006106FF" w:rsidRPr="00241936" w:rsidRDefault="006106FF" w:rsidP="001A18B9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CL"/>
              </w:rPr>
              <w:t xml:space="preserve">Registro Electrónico para Investigación Clínica, </w:t>
            </w:r>
            <w:proofErr w:type="spellStart"/>
            <w:r w:rsidRPr="00241936">
              <w:rPr>
                <w:rFonts w:ascii="Calibri Light" w:hAnsi="Calibri Light" w:cs="Calibri Light"/>
                <w:sz w:val="22"/>
                <w:szCs w:val="22"/>
                <w:lang w:val="es-CL"/>
              </w:rPr>
              <w:t>REDCap</w:t>
            </w:r>
            <w:proofErr w:type="spellEnd"/>
            <w:r w:rsidRPr="00241936">
              <w:rPr>
                <w:rFonts w:ascii="Calibri Light" w:hAnsi="Calibri Light" w:cs="Calibri Light"/>
                <w:sz w:val="22"/>
                <w:szCs w:val="22"/>
                <w:lang w:val="es-CL"/>
              </w:rPr>
              <w:t>.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6206" w:type="dxa"/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>Se deben considerar los costos asociados</w:t>
            </w:r>
            <w:r w:rsidR="006403E8" w:rsidRPr="00241936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 xml:space="preserve"> en el presupuesto del proyecto</w:t>
            </w:r>
            <w:r w:rsidRPr="00241936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>.</w:t>
            </w:r>
          </w:p>
          <w:p w:rsidR="006106FF" w:rsidRPr="00241936" w:rsidRDefault="006106FF" w:rsidP="00E01313">
            <w:pPr>
              <w:jc w:val="center"/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>(</w:t>
            </w:r>
            <w:hyperlink r:id="rId10" w:history="1">
              <w:r w:rsidR="00E01313" w:rsidRPr="00241936">
                <w:rPr>
                  <w:rStyle w:val="Hipervnculo"/>
                  <w:rFonts w:ascii="Calibri Light" w:hAnsi="Calibri Light" w:cs="Calibri Light"/>
                  <w:i/>
                  <w:sz w:val="22"/>
                  <w:szCs w:val="22"/>
                  <w:lang w:val="es-ES_tradnl"/>
                </w:rPr>
                <w:t>http://medicina.uc.cl/investigacion/equipamientos-y-servicios/</w:t>
              </w:r>
            </w:hyperlink>
            <w:r w:rsidRPr="00241936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>)</w:t>
            </w:r>
          </w:p>
        </w:tc>
      </w:tr>
      <w:tr w:rsidR="006403E8" w:rsidRPr="003A32A8" w:rsidTr="00452565">
        <w:trPr>
          <w:cantSplit/>
        </w:trPr>
        <w:tc>
          <w:tcPr>
            <w:tcW w:w="3114" w:type="dxa"/>
          </w:tcPr>
          <w:p w:rsidR="006106FF" w:rsidRPr="00241936" w:rsidRDefault="006106FF" w:rsidP="001A18B9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Apoyo en el diseño experimental y/o estadístico</w:t>
            </w:r>
            <w:r w:rsidR="00E01313"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.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6206" w:type="dxa"/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>Se deben considerar los costos asociados a este servicio</w:t>
            </w:r>
            <w:r w:rsidR="006403E8" w:rsidRPr="00241936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 xml:space="preserve"> en el presupuesto del proyecto</w:t>
            </w:r>
            <w:r w:rsidRPr="00241936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>.</w:t>
            </w:r>
          </w:p>
          <w:p w:rsidR="006106FF" w:rsidRPr="00241936" w:rsidRDefault="006106FF" w:rsidP="00E01313">
            <w:pPr>
              <w:jc w:val="center"/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>(</w:t>
            </w:r>
            <w:hyperlink r:id="rId11" w:history="1">
              <w:r w:rsidR="00E01313" w:rsidRPr="00241936">
                <w:rPr>
                  <w:rStyle w:val="Hipervnculo"/>
                  <w:rFonts w:ascii="Calibri Light" w:hAnsi="Calibri Light" w:cs="Calibri Light"/>
                  <w:i/>
                  <w:sz w:val="22"/>
                  <w:szCs w:val="22"/>
                  <w:lang w:val="es-ES_tradnl"/>
                </w:rPr>
                <w:t>http://medicina.uc.cl/investigacion/equipamientos-y-servicios/</w:t>
              </w:r>
            </w:hyperlink>
            <w:r w:rsidRPr="00241936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>)</w:t>
            </w:r>
          </w:p>
        </w:tc>
      </w:tr>
      <w:tr w:rsidR="006403E8" w:rsidRPr="003A32A8" w:rsidTr="00452565">
        <w:trPr>
          <w:cantSplit/>
        </w:trPr>
        <w:tc>
          <w:tcPr>
            <w:tcW w:w="3114" w:type="dxa"/>
          </w:tcPr>
          <w:p w:rsidR="006106FF" w:rsidRPr="00241936" w:rsidRDefault="006106FF" w:rsidP="001A18B9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Gestión del proyecto.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6206" w:type="dxa"/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>Si corresponde se deben considerar los costos asociados, correspo</w:t>
            </w:r>
            <w:r w:rsidR="006403E8" w:rsidRPr="00241936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>ndiente al 3% de la subvención, en el presupuesto del proyecto</w:t>
            </w:r>
            <w:r w:rsidR="00E01313" w:rsidRPr="00241936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>.</w:t>
            </w:r>
          </w:p>
        </w:tc>
      </w:tr>
      <w:tr w:rsidR="006403E8" w:rsidRPr="003A32A8" w:rsidTr="00452565">
        <w:trPr>
          <w:cantSplit/>
        </w:trPr>
        <w:tc>
          <w:tcPr>
            <w:tcW w:w="3114" w:type="dxa"/>
          </w:tcPr>
          <w:p w:rsidR="006106FF" w:rsidRPr="00241936" w:rsidRDefault="006106FF" w:rsidP="001A18B9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Prestaciones de la Red de Salud UC-</w:t>
            </w:r>
            <w:proofErr w:type="spellStart"/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Christus</w:t>
            </w:r>
            <w:proofErr w:type="spellEnd"/>
            <w:r w:rsidR="00E01313"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.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6206" w:type="dxa"/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 xml:space="preserve">Se debe revisar el proceso indicado en </w:t>
            </w:r>
            <w:hyperlink r:id="rId12" w:history="1">
              <w:r w:rsidR="006403E8" w:rsidRPr="00241936">
                <w:rPr>
                  <w:rStyle w:val="Hipervnculo"/>
                  <w:rFonts w:ascii="Calibri Light" w:hAnsi="Calibri Light" w:cs="Calibri Light"/>
                  <w:i/>
                  <w:sz w:val="22"/>
                  <w:szCs w:val="22"/>
                  <w:lang w:val="es-ES_tradnl"/>
                </w:rPr>
                <w:t>http://medicina.uc.cl/investigacion/gestion/</w:t>
              </w:r>
            </w:hyperlink>
            <w:r w:rsidR="006403E8" w:rsidRPr="00241936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 xml:space="preserve"> y considerar en el presupuesto del proyecto</w:t>
            </w:r>
            <w:r w:rsidR="00E01313" w:rsidRPr="00241936">
              <w:rPr>
                <w:rFonts w:ascii="Calibri Light" w:hAnsi="Calibri Light" w:cs="Calibri Light"/>
                <w:i/>
                <w:color w:val="auto"/>
                <w:sz w:val="22"/>
                <w:szCs w:val="22"/>
                <w:lang w:val="es-ES_tradnl"/>
              </w:rPr>
              <w:t>.</w:t>
            </w:r>
          </w:p>
        </w:tc>
      </w:tr>
      <w:tr w:rsidR="006403E8" w:rsidRPr="003A32A8" w:rsidTr="00452565">
        <w:trPr>
          <w:cantSplit/>
        </w:trPr>
        <w:tc>
          <w:tcPr>
            <w:tcW w:w="3114" w:type="dxa"/>
          </w:tcPr>
          <w:p w:rsidR="006106FF" w:rsidRPr="00241936" w:rsidRDefault="006106FF" w:rsidP="001A18B9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 xml:space="preserve"> Contratar personal externo a la UC</w:t>
            </w:r>
            <w:r w:rsidR="00E01313"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.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</w:p>
        </w:tc>
        <w:tc>
          <w:tcPr>
            <w:tcW w:w="6206" w:type="dxa"/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i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i/>
                <w:sz w:val="22"/>
                <w:szCs w:val="22"/>
                <w:lang w:val="es-ES_tradnl"/>
              </w:rPr>
              <w:t>L</w:t>
            </w:r>
            <w:r w:rsidR="00E01313" w:rsidRPr="00241936">
              <w:rPr>
                <w:rFonts w:ascii="Calibri Light" w:hAnsi="Calibri Light" w:cs="Calibri Light"/>
                <w:i/>
                <w:sz w:val="22"/>
                <w:szCs w:val="22"/>
                <w:lang w:val="es-ES_tradnl"/>
              </w:rPr>
              <w:t xml:space="preserve">os gastos no </w:t>
            </w:r>
            <w:proofErr w:type="spellStart"/>
            <w:r w:rsidR="00E01313" w:rsidRPr="00241936">
              <w:rPr>
                <w:rFonts w:ascii="Calibri Light" w:hAnsi="Calibri Light" w:cs="Calibri Light"/>
                <w:i/>
                <w:sz w:val="22"/>
                <w:szCs w:val="22"/>
                <w:lang w:val="es-ES_tradnl"/>
              </w:rPr>
              <w:t>rendibles</w:t>
            </w:r>
            <w:proofErr w:type="spellEnd"/>
            <w:r w:rsidR="00E01313" w:rsidRPr="00241936">
              <w:rPr>
                <w:rFonts w:ascii="Calibri Light" w:hAnsi="Calibri Light" w:cs="Calibri Light"/>
                <w:i/>
                <w:sz w:val="22"/>
                <w:szCs w:val="22"/>
                <w:lang w:val="es-ES_tradnl"/>
              </w:rPr>
              <w:t xml:space="preserve"> de</w:t>
            </w:r>
            <w:r w:rsidRPr="00241936">
              <w:rPr>
                <w:rFonts w:ascii="Calibri Light" w:hAnsi="Calibri Light" w:cs="Calibri Light"/>
                <w:i/>
                <w:sz w:val="22"/>
                <w:szCs w:val="22"/>
                <w:lang w:val="es-ES_tradnl"/>
              </w:rPr>
              <w:t>l proyecto generados por un contrato de persona natural deberán ser asumid</w:t>
            </w:r>
            <w:r w:rsidR="00E01313" w:rsidRPr="00241936">
              <w:rPr>
                <w:rFonts w:ascii="Calibri Light" w:hAnsi="Calibri Light" w:cs="Calibri Light"/>
                <w:i/>
                <w:sz w:val="22"/>
                <w:szCs w:val="22"/>
                <w:lang w:val="es-ES_tradnl"/>
              </w:rPr>
              <w:t>os por el Departamento</w:t>
            </w:r>
            <w:r w:rsidRPr="00241936">
              <w:rPr>
                <w:rFonts w:ascii="Calibri Light" w:hAnsi="Calibri Light" w:cs="Calibri Light"/>
                <w:i/>
                <w:sz w:val="22"/>
                <w:szCs w:val="22"/>
                <w:lang w:val="es-ES_tradnl"/>
              </w:rPr>
              <w:t>.</w:t>
            </w:r>
          </w:p>
        </w:tc>
      </w:tr>
      <w:tr w:rsidR="006403E8" w:rsidRPr="00241936" w:rsidTr="00452565">
        <w:trPr>
          <w:cantSplit/>
          <w:trHeight w:val="486"/>
        </w:trPr>
        <w:tc>
          <w:tcPr>
            <w:tcW w:w="3114" w:type="dxa"/>
          </w:tcPr>
          <w:p w:rsidR="006106FF" w:rsidRPr="00241936" w:rsidRDefault="006106FF" w:rsidP="00A0127B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Otros requerimientos.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</w:p>
        </w:tc>
        <w:tc>
          <w:tcPr>
            <w:tcW w:w="6206" w:type="dxa"/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</w:p>
        </w:tc>
      </w:tr>
    </w:tbl>
    <w:p w:rsidR="001A18B9" w:rsidRPr="00241936" w:rsidRDefault="001A18B9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</w:p>
    <w:p w:rsidR="00241936" w:rsidRDefault="00241936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</w:p>
    <w:p w:rsidR="00241936" w:rsidRDefault="00241936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</w:p>
    <w:p w:rsidR="00241936" w:rsidRDefault="00241936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</w:p>
    <w:p w:rsidR="00241936" w:rsidRDefault="00241936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</w:p>
    <w:p w:rsidR="00241936" w:rsidRDefault="00241936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</w:p>
    <w:p w:rsidR="00827D8A" w:rsidRPr="00241936" w:rsidRDefault="00827D8A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  <w:r w:rsidRPr="00241936">
        <w:rPr>
          <w:rFonts w:ascii="Calibri Light" w:hAnsi="Calibri Light" w:cs="Calibri Light"/>
          <w:sz w:val="22"/>
          <w:szCs w:val="22"/>
          <w:lang w:val="es-CL"/>
        </w:rPr>
        <w:t xml:space="preserve">Así mismo </w:t>
      </w:r>
      <w:r w:rsidR="00452565">
        <w:rPr>
          <w:rFonts w:ascii="Calibri Light" w:hAnsi="Calibri Light" w:cs="Calibri Light"/>
          <w:sz w:val="22"/>
          <w:szCs w:val="22"/>
          <w:lang w:val="es-CL"/>
        </w:rPr>
        <w:t xml:space="preserve">nos </w:t>
      </w:r>
      <w:r w:rsidRPr="00241936">
        <w:rPr>
          <w:rFonts w:ascii="Calibri Light" w:hAnsi="Calibri Light" w:cs="Calibri Light"/>
          <w:sz w:val="22"/>
          <w:szCs w:val="22"/>
          <w:lang w:val="es-CL"/>
        </w:rPr>
        <w:t>comprometemos</w:t>
      </w:r>
      <w:r w:rsidR="00452565">
        <w:rPr>
          <w:rFonts w:ascii="Calibri Light" w:hAnsi="Calibri Light" w:cs="Calibri Light"/>
          <w:sz w:val="22"/>
          <w:szCs w:val="22"/>
          <w:lang w:val="es-CL"/>
        </w:rPr>
        <w:t xml:space="preserve"> con lo siguiente</w:t>
      </w:r>
      <w:r w:rsidRPr="00241936">
        <w:rPr>
          <w:rFonts w:ascii="Calibri Light" w:hAnsi="Calibri Light" w:cs="Calibri Light"/>
          <w:sz w:val="22"/>
          <w:szCs w:val="22"/>
          <w:lang w:val="es-CL"/>
        </w:rPr>
        <w:t>:</w:t>
      </w:r>
    </w:p>
    <w:p w:rsidR="00452565" w:rsidRPr="00452565" w:rsidRDefault="00452565" w:rsidP="00921D0D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sz w:val="22"/>
          <w:szCs w:val="22"/>
          <w:lang w:val="es-CL"/>
        </w:rPr>
      </w:pPr>
      <w:r>
        <w:rPr>
          <w:rFonts w:ascii="Calibri Light" w:hAnsi="Calibri Light" w:cs="Calibri Light"/>
          <w:sz w:val="22"/>
          <w:szCs w:val="22"/>
          <w:lang w:val="es-CL"/>
        </w:rPr>
        <w:t xml:space="preserve">Estar en conocimiento y cumplir las políticas, reglamentos, procedimientos e instructivos establecidos por la Universidad (ver </w:t>
      </w:r>
      <w:hyperlink r:id="rId13" w:history="1">
        <w:r w:rsidRPr="00241936">
          <w:rPr>
            <w:rStyle w:val="Hipervnculo"/>
            <w:rFonts w:ascii="Calibri Light" w:hAnsi="Calibri Light" w:cs="Calibri Light"/>
            <w:i/>
            <w:sz w:val="22"/>
            <w:szCs w:val="22"/>
            <w:lang w:val="es-ES_tradnl"/>
          </w:rPr>
          <w:t>http://medicina.uc.cl/investigacion/gestion/</w:t>
        </w:r>
      </w:hyperlink>
      <w:r w:rsidRPr="00452565">
        <w:rPr>
          <w:rStyle w:val="Hipervnculo"/>
          <w:rFonts w:ascii="Calibri Light" w:hAnsi="Calibri Light" w:cs="Calibri Light"/>
          <w:color w:val="auto"/>
          <w:sz w:val="22"/>
          <w:szCs w:val="22"/>
          <w:u w:val="none"/>
          <w:lang w:val="es-ES_tradnl"/>
        </w:rPr>
        <w:t>)</w:t>
      </w:r>
    </w:p>
    <w:p w:rsidR="004F7E6A" w:rsidRPr="00241936" w:rsidRDefault="00452565" w:rsidP="00921D0D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sz w:val="22"/>
          <w:szCs w:val="22"/>
          <w:lang w:val="es-CL"/>
        </w:rPr>
      </w:pPr>
      <w:r>
        <w:rPr>
          <w:rFonts w:ascii="Calibri Light" w:hAnsi="Calibri Light" w:cs="Calibri Light"/>
          <w:color w:val="auto"/>
          <w:sz w:val="22"/>
          <w:szCs w:val="22"/>
          <w:lang w:val="es-ES_tradnl"/>
        </w:rPr>
        <w:t>En el caso de financiamiento Extramural, c</w:t>
      </w:r>
      <w:r w:rsidR="004F7E6A" w:rsidRPr="00241936">
        <w:rPr>
          <w:rFonts w:ascii="Calibri Light" w:hAnsi="Calibri Light" w:cs="Calibri Light"/>
          <w:color w:val="auto"/>
          <w:sz w:val="22"/>
          <w:szCs w:val="22"/>
          <w:lang w:val="es-ES_tradnl"/>
        </w:rPr>
        <w:t>onsiderar</w:t>
      </w:r>
      <w:r w:rsidR="005D3B58" w:rsidRPr="00241936">
        <w:rPr>
          <w:rFonts w:ascii="Calibri Light" w:hAnsi="Calibri Light" w:cs="Calibri Light"/>
          <w:color w:val="auto"/>
          <w:sz w:val="22"/>
          <w:szCs w:val="22"/>
          <w:lang w:val="es-ES_tradnl"/>
        </w:rPr>
        <w:t xml:space="preserve"> un 5% del </w:t>
      </w:r>
      <w:r w:rsidR="004F7E6A" w:rsidRPr="00241936">
        <w:rPr>
          <w:rFonts w:ascii="Calibri Light" w:hAnsi="Calibri Light" w:cs="Calibri Light"/>
          <w:color w:val="auto"/>
          <w:sz w:val="22"/>
          <w:szCs w:val="22"/>
          <w:lang w:val="es-ES_tradnl"/>
        </w:rPr>
        <w:t xml:space="preserve">presupuesto (ítem gasto operacional) </w:t>
      </w:r>
      <w:r w:rsidR="00A0127B" w:rsidRPr="00241936">
        <w:rPr>
          <w:rFonts w:ascii="Calibri Light" w:hAnsi="Calibri Light" w:cs="Calibri Light"/>
          <w:color w:val="auto"/>
          <w:sz w:val="22"/>
          <w:szCs w:val="22"/>
          <w:lang w:val="es-ES_tradnl"/>
        </w:rPr>
        <w:t>adjudicado</w:t>
      </w:r>
      <w:r w:rsidR="004F7E6A" w:rsidRPr="00241936">
        <w:rPr>
          <w:rFonts w:ascii="Calibri Light" w:hAnsi="Calibri Light" w:cs="Calibri Light"/>
          <w:color w:val="auto"/>
          <w:sz w:val="22"/>
          <w:szCs w:val="22"/>
          <w:lang w:val="es-ES_tradnl"/>
        </w:rPr>
        <w:t xml:space="preserve"> que se destinarán al Fondo Desarrollo de Investigación (FDI) Departamental.</w:t>
      </w:r>
    </w:p>
    <w:p w:rsidR="004F7E6A" w:rsidRPr="00241936" w:rsidRDefault="00827D8A" w:rsidP="00FC1A4C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sz w:val="22"/>
          <w:szCs w:val="22"/>
          <w:lang w:val="es-CL"/>
        </w:rPr>
      </w:pPr>
      <w:r w:rsidRPr="00241936">
        <w:rPr>
          <w:rFonts w:ascii="Calibri Light" w:hAnsi="Calibri Light" w:cs="Calibri Light"/>
          <w:sz w:val="22"/>
          <w:szCs w:val="22"/>
          <w:lang w:val="es-CL"/>
        </w:rPr>
        <w:t>Que todo gasto no rendible que haya sido ejecutado en virtud del proyecto será asumido por el Departamento.</w:t>
      </w:r>
    </w:p>
    <w:p w:rsidR="00DF53F0" w:rsidRPr="003A32A8" w:rsidRDefault="00827D8A" w:rsidP="00FC1A4C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b/>
          <w:sz w:val="22"/>
          <w:szCs w:val="22"/>
          <w:lang w:val="es-CL"/>
        </w:rPr>
      </w:pPr>
      <w:r w:rsidRPr="00241936">
        <w:rPr>
          <w:rFonts w:ascii="Calibri Light" w:hAnsi="Calibri Light" w:cs="Calibri Light"/>
          <w:b/>
          <w:sz w:val="22"/>
          <w:szCs w:val="22"/>
          <w:lang w:val="es-CL"/>
        </w:rPr>
        <w:t>Que c</w:t>
      </w:r>
      <w:r w:rsidR="00DF53F0" w:rsidRPr="00241936">
        <w:rPr>
          <w:rFonts w:ascii="Calibri Light" w:hAnsi="Calibri Light" w:cs="Calibri Light"/>
          <w:b/>
          <w:sz w:val="22"/>
          <w:szCs w:val="22"/>
          <w:lang w:val="es-CL"/>
        </w:rPr>
        <w:t xml:space="preserve">on el fin de </w:t>
      </w:r>
      <w:r w:rsidRPr="00241936">
        <w:rPr>
          <w:rFonts w:ascii="Calibri Light" w:hAnsi="Calibri Light" w:cs="Calibri Light"/>
          <w:b/>
          <w:sz w:val="22"/>
          <w:szCs w:val="22"/>
          <w:lang w:val="es-CL"/>
        </w:rPr>
        <w:t>asegurar</w:t>
      </w:r>
      <w:r w:rsidR="00DF53F0" w:rsidRPr="00241936">
        <w:rPr>
          <w:rFonts w:ascii="Calibri Light" w:hAnsi="Calibri Light" w:cs="Calibri Light"/>
          <w:b/>
          <w:sz w:val="22"/>
          <w:szCs w:val="22"/>
          <w:lang w:val="es-CL"/>
        </w:rPr>
        <w:t xml:space="preserve"> la </w:t>
      </w:r>
      <w:r w:rsidRPr="00241936">
        <w:rPr>
          <w:rFonts w:ascii="Calibri Light" w:hAnsi="Calibri Light" w:cs="Calibri Light"/>
          <w:b/>
          <w:sz w:val="22"/>
          <w:szCs w:val="22"/>
          <w:lang w:val="es-CL"/>
        </w:rPr>
        <w:t xml:space="preserve">adecuada </w:t>
      </w:r>
      <w:r w:rsidR="00DF53F0" w:rsidRPr="00241936">
        <w:rPr>
          <w:rFonts w:ascii="Calibri Light" w:hAnsi="Calibri Light" w:cs="Calibri Light"/>
          <w:b/>
          <w:sz w:val="22"/>
          <w:szCs w:val="22"/>
          <w:lang w:val="es-CL"/>
        </w:rPr>
        <w:t>gestión de</w:t>
      </w:r>
      <w:r w:rsidRPr="00241936">
        <w:rPr>
          <w:rFonts w:ascii="Calibri Light" w:hAnsi="Calibri Light" w:cs="Calibri Light"/>
          <w:b/>
          <w:sz w:val="22"/>
          <w:szCs w:val="22"/>
          <w:lang w:val="es-CL"/>
        </w:rPr>
        <w:t>l</w:t>
      </w:r>
      <w:r w:rsidR="00DF53F0" w:rsidRPr="00241936">
        <w:rPr>
          <w:rFonts w:ascii="Calibri Light" w:hAnsi="Calibri Light" w:cs="Calibri Light"/>
          <w:b/>
          <w:sz w:val="22"/>
          <w:szCs w:val="22"/>
          <w:lang w:val="es-CL"/>
        </w:rPr>
        <w:t xml:space="preserve"> proyecto</w:t>
      </w:r>
      <w:r w:rsidRPr="00241936">
        <w:rPr>
          <w:rFonts w:ascii="Calibri Light" w:hAnsi="Calibri Light" w:cs="Calibri Light"/>
          <w:b/>
          <w:sz w:val="22"/>
          <w:szCs w:val="22"/>
          <w:lang w:val="es-CL"/>
        </w:rPr>
        <w:t xml:space="preserve"> y cumplimiento de los objetivos propuestos</w:t>
      </w:r>
      <w:r w:rsidR="00DF53F0" w:rsidRPr="00241936">
        <w:rPr>
          <w:rFonts w:ascii="Calibri Light" w:hAnsi="Calibri Light" w:cs="Calibri Light"/>
          <w:b/>
          <w:sz w:val="22"/>
          <w:szCs w:val="22"/>
          <w:lang w:val="es-CL"/>
        </w:rPr>
        <w:t xml:space="preserve">, </w:t>
      </w:r>
      <w:r w:rsidRPr="00241936">
        <w:rPr>
          <w:rFonts w:ascii="Calibri Light" w:hAnsi="Calibri Light" w:cs="Calibri Light"/>
          <w:b/>
          <w:sz w:val="22"/>
          <w:szCs w:val="22"/>
          <w:lang w:val="es-CL"/>
        </w:rPr>
        <w:t xml:space="preserve">se informará </w:t>
      </w:r>
      <w:r w:rsidR="00DF53F0" w:rsidRPr="00241936">
        <w:rPr>
          <w:rFonts w:ascii="Calibri Light" w:hAnsi="Calibri Light" w:cs="Calibri Light"/>
          <w:b/>
          <w:sz w:val="22"/>
          <w:szCs w:val="22"/>
          <w:lang w:val="es-CL"/>
        </w:rPr>
        <w:t>oportunamente</w:t>
      </w:r>
      <w:r w:rsidRPr="00241936">
        <w:rPr>
          <w:rFonts w:ascii="Calibri Light" w:hAnsi="Calibri Light" w:cs="Calibri Light"/>
          <w:b/>
          <w:sz w:val="22"/>
          <w:szCs w:val="22"/>
          <w:lang w:val="es-CL"/>
        </w:rPr>
        <w:t xml:space="preserve"> a la DIDEMUC de</w:t>
      </w:r>
      <w:r w:rsidR="00DF53F0" w:rsidRPr="00241936">
        <w:rPr>
          <w:rFonts w:ascii="Calibri Light" w:hAnsi="Calibri Light" w:cs="Calibri Light"/>
          <w:b/>
          <w:sz w:val="22"/>
          <w:szCs w:val="22"/>
          <w:lang w:val="es-CL"/>
        </w:rPr>
        <w:t xml:space="preserve"> cualquier modificación realizada a lo</w:t>
      </w:r>
      <w:r w:rsidRPr="00241936">
        <w:rPr>
          <w:rFonts w:ascii="Calibri Light" w:hAnsi="Calibri Light" w:cs="Calibri Light"/>
          <w:b/>
          <w:sz w:val="22"/>
          <w:szCs w:val="22"/>
          <w:lang w:val="es-CL"/>
        </w:rPr>
        <w:t>s requerimientos aquí descritos.</w:t>
      </w:r>
      <w:r w:rsidR="00DF53F0" w:rsidRPr="00241936">
        <w:rPr>
          <w:rFonts w:ascii="Calibri Light" w:hAnsi="Calibri Light" w:cs="Calibri Light"/>
          <w:b/>
          <w:sz w:val="22"/>
          <w:szCs w:val="22"/>
          <w:lang w:val="es-CL"/>
        </w:rPr>
        <w:t xml:space="preserve"> </w:t>
      </w:r>
      <w:r w:rsidR="00DF53F0" w:rsidRPr="00525447">
        <w:rPr>
          <w:rFonts w:ascii="Calibri Light" w:hAnsi="Calibri Light" w:cs="Calibri Light"/>
          <w:sz w:val="22"/>
          <w:szCs w:val="22"/>
          <w:lang w:val="es-CL"/>
        </w:rPr>
        <w:t xml:space="preserve">Esta información es relevante para poder asegurar la factibilidad técnica y/o planificar soluciones coordinadas que permitan el buen desarrollo de </w:t>
      </w:r>
      <w:r w:rsidR="00525447">
        <w:rPr>
          <w:rFonts w:ascii="Calibri Light" w:hAnsi="Calibri Light" w:cs="Calibri Light"/>
          <w:sz w:val="22"/>
          <w:szCs w:val="22"/>
          <w:lang w:val="es-CL"/>
        </w:rPr>
        <w:t>la</w:t>
      </w:r>
      <w:r w:rsidR="00DF53F0" w:rsidRPr="00525447">
        <w:rPr>
          <w:rFonts w:ascii="Calibri Light" w:hAnsi="Calibri Light" w:cs="Calibri Light"/>
          <w:sz w:val="22"/>
          <w:szCs w:val="22"/>
          <w:lang w:val="es-CL"/>
        </w:rPr>
        <w:t xml:space="preserve"> propuesta.</w:t>
      </w:r>
    </w:p>
    <w:p w:rsidR="003A32A8" w:rsidRDefault="003A32A8" w:rsidP="00FC1A4C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sz w:val="22"/>
          <w:szCs w:val="22"/>
          <w:lang w:val="es-CL"/>
        </w:rPr>
      </w:pPr>
      <w:r w:rsidRPr="003A32A8">
        <w:rPr>
          <w:rFonts w:ascii="Calibri Light" w:hAnsi="Calibri Light" w:cs="Calibri Light"/>
          <w:b/>
          <w:sz w:val="22"/>
          <w:szCs w:val="22"/>
          <w:lang w:val="es-CL"/>
        </w:rPr>
        <w:t>Informar de todo el personal técnico o de apoyo a ser financiado con cargo al proyecto</w:t>
      </w:r>
      <w:r>
        <w:rPr>
          <w:rFonts w:ascii="Calibri Light" w:hAnsi="Calibri Light" w:cs="Calibri Light"/>
          <w:sz w:val="22"/>
          <w:szCs w:val="22"/>
          <w:lang w:val="es-CL"/>
        </w:rPr>
        <w:t>. Se excluye el personal que realice actividades específicas y puntuales que son declarados el ítem gasto operacional como personal ocasional.</w:t>
      </w:r>
    </w:p>
    <w:p w:rsidR="00DF53F0" w:rsidRDefault="003A32A8" w:rsidP="009075D3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sz w:val="22"/>
          <w:szCs w:val="22"/>
          <w:lang w:val="es-CL"/>
        </w:rPr>
      </w:pPr>
      <w:r w:rsidRPr="003A32A8">
        <w:rPr>
          <w:rFonts w:ascii="Calibri Light" w:hAnsi="Calibri Light" w:cs="Calibri Light"/>
          <w:sz w:val="22"/>
          <w:szCs w:val="22"/>
          <w:lang w:val="es-CL"/>
        </w:rPr>
        <w:t>Responder oportunamente a los requerimientos solicitados en virtud de la Encuesta INE sobre Gasto</w:t>
      </w:r>
      <w:bookmarkStart w:id="0" w:name="_GoBack"/>
      <w:bookmarkEnd w:id="0"/>
      <w:r w:rsidRPr="003A32A8">
        <w:rPr>
          <w:rFonts w:ascii="Calibri Light" w:hAnsi="Calibri Light" w:cs="Calibri Light"/>
          <w:sz w:val="22"/>
          <w:szCs w:val="22"/>
          <w:lang w:val="es-CL"/>
        </w:rPr>
        <w:t xml:space="preserve"> </w:t>
      </w:r>
      <w:r w:rsidR="00EB665D">
        <w:rPr>
          <w:rFonts w:ascii="Calibri Light" w:hAnsi="Calibri Light" w:cs="Calibri Light"/>
          <w:sz w:val="22"/>
          <w:szCs w:val="22"/>
          <w:lang w:val="es-CL"/>
        </w:rPr>
        <w:t xml:space="preserve">y Personal </w:t>
      </w:r>
      <w:r w:rsidRPr="003A32A8">
        <w:rPr>
          <w:rFonts w:ascii="Calibri Light" w:hAnsi="Calibri Light" w:cs="Calibri Light"/>
          <w:sz w:val="22"/>
          <w:szCs w:val="22"/>
          <w:lang w:val="es-CL"/>
        </w:rPr>
        <w:t xml:space="preserve">en </w:t>
      </w:r>
      <w:r w:rsidR="00EB665D">
        <w:rPr>
          <w:rFonts w:ascii="Calibri Light" w:hAnsi="Calibri Light" w:cs="Calibri Light"/>
          <w:sz w:val="22"/>
          <w:szCs w:val="22"/>
          <w:lang w:val="es-CL"/>
        </w:rPr>
        <w:t>Investigación y Desarrollo (</w:t>
      </w:r>
      <w:r w:rsidRPr="003A32A8">
        <w:rPr>
          <w:rFonts w:ascii="Calibri Light" w:hAnsi="Calibri Light" w:cs="Calibri Light"/>
          <w:sz w:val="22"/>
          <w:szCs w:val="22"/>
          <w:lang w:val="es-CL"/>
        </w:rPr>
        <w:t>I+D</w:t>
      </w:r>
      <w:r w:rsidR="00EB665D">
        <w:rPr>
          <w:rFonts w:ascii="Calibri Light" w:hAnsi="Calibri Light" w:cs="Calibri Light"/>
          <w:sz w:val="22"/>
          <w:szCs w:val="22"/>
          <w:lang w:val="es-CL"/>
        </w:rPr>
        <w:t>)</w:t>
      </w:r>
      <w:r>
        <w:rPr>
          <w:rFonts w:ascii="Calibri Light" w:hAnsi="Calibri Light" w:cs="Calibri Light"/>
          <w:sz w:val="22"/>
          <w:szCs w:val="22"/>
          <w:lang w:val="es-CL"/>
        </w:rPr>
        <w:t>.</w:t>
      </w:r>
    </w:p>
    <w:p w:rsidR="003A32A8" w:rsidRPr="003A32A8" w:rsidRDefault="003A32A8" w:rsidP="003A32A8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</w:p>
    <w:p w:rsidR="003612EE" w:rsidRDefault="00582E5D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  <w:r w:rsidRPr="00241936">
        <w:rPr>
          <w:rFonts w:ascii="Calibri Light" w:hAnsi="Calibri Light" w:cs="Calibri Light"/>
          <w:sz w:val="22"/>
          <w:szCs w:val="22"/>
          <w:lang w:val="es-CL"/>
        </w:rPr>
        <w:t>Atentamente, se despide</w:t>
      </w:r>
      <w:r w:rsidR="006141D7" w:rsidRPr="00241936">
        <w:rPr>
          <w:rFonts w:ascii="Calibri Light" w:hAnsi="Calibri Light" w:cs="Calibri Light"/>
          <w:sz w:val="22"/>
          <w:szCs w:val="22"/>
          <w:lang w:val="es-CL"/>
        </w:rPr>
        <w:t>n</w:t>
      </w:r>
    </w:p>
    <w:p w:rsidR="00241936" w:rsidRDefault="00241936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</w:p>
    <w:p w:rsidR="00525447" w:rsidRDefault="00525447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</w:p>
    <w:p w:rsidR="00241936" w:rsidRPr="00241936" w:rsidRDefault="00241936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</w:p>
    <w:p w:rsidR="00A0127B" w:rsidRPr="00241936" w:rsidRDefault="00A0127B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</w:p>
    <w:tbl>
      <w:tblPr>
        <w:tblStyle w:val="Tablaconcuadrcula"/>
        <w:tblpPr w:leftFromText="141" w:rightFromText="141" w:vertAnchor="text" w:horzAnchor="margin" w:tblpXSpec="center" w:tblpY="429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5"/>
        <w:gridCol w:w="2596"/>
        <w:gridCol w:w="3308"/>
      </w:tblGrid>
      <w:tr w:rsidR="00C92899" w:rsidRPr="00241936" w:rsidTr="00452565">
        <w:tc>
          <w:tcPr>
            <w:tcW w:w="3135" w:type="dxa"/>
            <w:tcBorders>
              <w:top w:val="single" w:sz="4" w:space="0" w:color="auto"/>
            </w:tcBorders>
          </w:tcPr>
          <w:p w:rsidR="00C92899" w:rsidRPr="00241936" w:rsidRDefault="00C92899" w:rsidP="001A18B9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highlight w:val="yellow"/>
                <w:lang w:val="es-ES_tradnl"/>
              </w:rPr>
              <w:t>Nombre del Académico</w:t>
            </w:r>
          </w:p>
        </w:tc>
        <w:tc>
          <w:tcPr>
            <w:tcW w:w="2596" w:type="dxa"/>
          </w:tcPr>
          <w:p w:rsidR="00C92899" w:rsidRPr="00241936" w:rsidRDefault="00C92899" w:rsidP="001A18B9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</w:p>
        </w:tc>
        <w:tc>
          <w:tcPr>
            <w:tcW w:w="3308" w:type="dxa"/>
            <w:tcBorders>
              <w:top w:val="single" w:sz="4" w:space="0" w:color="auto"/>
            </w:tcBorders>
          </w:tcPr>
          <w:p w:rsidR="00C92899" w:rsidRPr="00241936" w:rsidRDefault="00C92899" w:rsidP="001A18B9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highlight w:val="yellow"/>
                <w:lang w:val="es-ES_tradnl"/>
              </w:rPr>
              <w:t>Nombre del Académico</w:t>
            </w:r>
          </w:p>
        </w:tc>
      </w:tr>
      <w:tr w:rsidR="00C92899" w:rsidRPr="003A32A8" w:rsidTr="00452565">
        <w:tc>
          <w:tcPr>
            <w:tcW w:w="3135" w:type="dxa"/>
          </w:tcPr>
          <w:p w:rsidR="00C92899" w:rsidRPr="00241936" w:rsidRDefault="00C92899" w:rsidP="001A18B9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Jefe Departamento</w:t>
            </w:r>
          </w:p>
          <w:p w:rsidR="00C92899" w:rsidRPr="00241936" w:rsidRDefault="00C92899" w:rsidP="001A18B9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highlight w:val="yellow"/>
                <w:lang w:val="es-ES_tradnl"/>
              </w:rPr>
              <w:t>Nombre del Departamento</w:t>
            </w:r>
          </w:p>
        </w:tc>
        <w:tc>
          <w:tcPr>
            <w:tcW w:w="2596" w:type="dxa"/>
          </w:tcPr>
          <w:p w:rsidR="00C92899" w:rsidRPr="00241936" w:rsidRDefault="00C92899" w:rsidP="001A18B9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</w:p>
        </w:tc>
        <w:tc>
          <w:tcPr>
            <w:tcW w:w="3308" w:type="dxa"/>
          </w:tcPr>
          <w:p w:rsidR="00C92899" w:rsidRPr="00241936" w:rsidRDefault="00C92899" w:rsidP="001A18B9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 xml:space="preserve">Investigador </w:t>
            </w:r>
            <w:r w:rsidR="00843370"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 xml:space="preserve">Responsable </w:t>
            </w: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de la Escuela de Medicina</w:t>
            </w:r>
          </w:p>
        </w:tc>
      </w:tr>
    </w:tbl>
    <w:p w:rsidR="00C86A7D" w:rsidRPr="00241936" w:rsidRDefault="00C86A7D" w:rsidP="001A18B9">
      <w:pPr>
        <w:rPr>
          <w:rFonts w:ascii="Calibri Light" w:hAnsi="Calibri Light" w:cs="Calibri Light"/>
          <w:sz w:val="22"/>
          <w:szCs w:val="22"/>
          <w:lang w:val="es-CL"/>
        </w:rPr>
      </w:pPr>
    </w:p>
    <w:sectPr w:rsidR="00C86A7D" w:rsidRPr="00241936" w:rsidSect="00AB297A">
      <w:footerReference w:type="default" r:id="rId14"/>
      <w:pgSz w:w="12240" w:h="15840" w:code="1"/>
      <w:pgMar w:top="964" w:right="1021" w:bottom="964" w:left="1021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267A" w:rsidRDefault="00EE267A" w:rsidP="006A5771">
      <w:r>
        <w:separator/>
      </w:r>
    </w:p>
  </w:endnote>
  <w:endnote w:type="continuationSeparator" w:id="0">
    <w:p w:rsidR="00EE267A" w:rsidRDefault="00EE267A" w:rsidP="006A5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127B" w:rsidRPr="00A0127B" w:rsidRDefault="00A0127B" w:rsidP="00A0127B">
    <w:pPr>
      <w:pStyle w:val="Piedepgina"/>
      <w:jc w:val="center"/>
      <w:rPr>
        <w:rFonts w:ascii="Calibri Light" w:hAnsi="Calibri Light" w:cs="Calibri Light"/>
        <w:sz w:val="16"/>
        <w:szCs w:val="16"/>
      </w:rPr>
    </w:pPr>
    <w:r w:rsidRPr="00A0127B">
      <w:rPr>
        <w:rFonts w:ascii="Calibri Light" w:hAnsi="Calibri Light" w:cs="Calibri Light"/>
        <w:sz w:val="16"/>
        <w:szCs w:val="16"/>
        <w:lang w:val="es-ES"/>
      </w:rPr>
      <w:t xml:space="preserve">Página </w:t>
    </w:r>
    <w:r w:rsidRPr="00A0127B">
      <w:rPr>
        <w:rFonts w:ascii="Calibri Light" w:hAnsi="Calibri Light" w:cs="Calibri Light"/>
        <w:bCs/>
        <w:sz w:val="16"/>
        <w:szCs w:val="16"/>
      </w:rPr>
      <w:fldChar w:fldCharType="begin"/>
    </w:r>
    <w:r w:rsidRPr="00A0127B">
      <w:rPr>
        <w:rFonts w:ascii="Calibri Light" w:hAnsi="Calibri Light" w:cs="Calibri Light"/>
        <w:bCs/>
        <w:sz w:val="16"/>
        <w:szCs w:val="16"/>
      </w:rPr>
      <w:instrText>PAGE  \* Arabic  \* MERGEFORMAT</w:instrText>
    </w:r>
    <w:r w:rsidRPr="00A0127B">
      <w:rPr>
        <w:rFonts w:ascii="Calibri Light" w:hAnsi="Calibri Light" w:cs="Calibri Light"/>
        <w:bCs/>
        <w:sz w:val="16"/>
        <w:szCs w:val="16"/>
      </w:rPr>
      <w:fldChar w:fldCharType="separate"/>
    </w:r>
    <w:r w:rsidR="00EB665D" w:rsidRPr="00EB665D">
      <w:rPr>
        <w:rFonts w:ascii="Calibri Light" w:hAnsi="Calibri Light" w:cs="Calibri Light"/>
        <w:bCs/>
        <w:noProof/>
        <w:sz w:val="16"/>
        <w:szCs w:val="16"/>
        <w:lang w:val="es-ES"/>
      </w:rPr>
      <w:t>1</w:t>
    </w:r>
    <w:r w:rsidRPr="00A0127B">
      <w:rPr>
        <w:rFonts w:ascii="Calibri Light" w:hAnsi="Calibri Light" w:cs="Calibri Light"/>
        <w:bCs/>
        <w:sz w:val="16"/>
        <w:szCs w:val="16"/>
      </w:rPr>
      <w:fldChar w:fldCharType="end"/>
    </w:r>
    <w:r w:rsidRPr="00A0127B">
      <w:rPr>
        <w:rFonts w:ascii="Calibri Light" w:hAnsi="Calibri Light" w:cs="Calibri Light"/>
        <w:sz w:val="16"/>
        <w:szCs w:val="16"/>
        <w:lang w:val="es-ES"/>
      </w:rPr>
      <w:t xml:space="preserve"> de </w:t>
    </w:r>
    <w:r w:rsidRPr="00A0127B">
      <w:rPr>
        <w:rFonts w:ascii="Calibri Light" w:hAnsi="Calibri Light" w:cs="Calibri Light"/>
        <w:bCs/>
        <w:sz w:val="16"/>
        <w:szCs w:val="16"/>
      </w:rPr>
      <w:fldChar w:fldCharType="begin"/>
    </w:r>
    <w:r w:rsidRPr="00A0127B">
      <w:rPr>
        <w:rFonts w:ascii="Calibri Light" w:hAnsi="Calibri Light" w:cs="Calibri Light"/>
        <w:bCs/>
        <w:sz w:val="16"/>
        <w:szCs w:val="16"/>
      </w:rPr>
      <w:instrText>NUMPAGES  \* Arabic  \* MERGEFORMAT</w:instrText>
    </w:r>
    <w:r w:rsidRPr="00A0127B">
      <w:rPr>
        <w:rFonts w:ascii="Calibri Light" w:hAnsi="Calibri Light" w:cs="Calibri Light"/>
        <w:bCs/>
        <w:sz w:val="16"/>
        <w:szCs w:val="16"/>
      </w:rPr>
      <w:fldChar w:fldCharType="separate"/>
    </w:r>
    <w:r w:rsidR="00EB665D" w:rsidRPr="00EB665D">
      <w:rPr>
        <w:rFonts w:ascii="Calibri Light" w:hAnsi="Calibri Light" w:cs="Calibri Light"/>
        <w:bCs/>
        <w:noProof/>
        <w:sz w:val="16"/>
        <w:szCs w:val="16"/>
        <w:lang w:val="es-ES"/>
      </w:rPr>
      <w:t>2</w:t>
    </w:r>
    <w:r w:rsidRPr="00A0127B">
      <w:rPr>
        <w:rFonts w:ascii="Calibri Light" w:hAnsi="Calibri Light" w:cs="Calibri Light"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267A" w:rsidRDefault="00EE267A" w:rsidP="006A5771">
      <w:r>
        <w:separator/>
      </w:r>
    </w:p>
  </w:footnote>
  <w:footnote w:type="continuationSeparator" w:id="0">
    <w:p w:rsidR="00EE267A" w:rsidRDefault="00EE267A" w:rsidP="006A57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7A766C02">
      <w:start w:val="1"/>
      <w:numFmt w:val="decimal"/>
      <w:lvlText w:val="%1."/>
      <w:lvlJc w:val="left"/>
      <w:pPr>
        <w:tabs>
          <w:tab w:val="num" w:pos="0"/>
        </w:tabs>
        <w:ind w:left="36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9B2D4E8">
      <w:start w:val="1"/>
      <w:numFmt w:val="lowerLetter"/>
      <w:lvlText w:val="%2."/>
      <w:lvlJc w:val="left"/>
      <w:pPr>
        <w:tabs>
          <w:tab w:val="num" w:pos="0"/>
        </w:tabs>
        <w:ind w:left="108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EBA0A4A">
      <w:start w:val="1"/>
      <w:numFmt w:val="lowerRoman"/>
      <w:lvlText w:val="%3."/>
      <w:lvlJc w:val="right"/>
      <w:pPr>
        <w:tabs>
          <w:tab w:val="num" w:pos="0"/>
        </w:tabs>
        <w:ind w:left="1800" w:firstLine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3508DBB8">
      <w:start w:val="1"/>
      <w:numFmt w:val="decimal"/>
      <w:lvlText w:val="%4."/>
      <w:lvlJc w:val="left"/>
      <w:pPr>
        <w:tabs>
          <w:tab w:val="num" w:pos="0"/>
        </w:tabs>
        <w:ind w:left="252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26696E4">
      <w:start w:val="1"/>
      <w:numFmt w:val="lowerLetter"/>
      <w:lvlText w:val="%5."/>
      <w:lvlJc w:val="left"/>
      <w:pPr>
        <w:tabs>
          <w:tab w:val="num" w:pos="0"/>
        </w:tabs>
        <w:ind w:left="324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2ACC5DEA">
      <w:start w:val="1"/>
      <w:numFmt w:val="lowerRoman"/>
      <w:lvlText w:val="%6."/>
      <w:lvlJc w:val="right"/>
      <w:pPr>
        <w:tabs>
          <w:tab w:val="num" w:pos="0"/>
        </w:tabs>
        <w:ind w:left="3960" w:firstLine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D4448F2">
      <w:start w:val="1"/>
      <w:numFmt w:val="decimal"/>
      <w:lvlText w:val="%7."/>
      <w:lvlJc w:val="left"/>
      <w:pPr>
        <w:tabs>
          <w:tab w:val="num" w:pos="0"/>
        </w:tabs>
        <w:ind w:left="468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CE12267C">
      <w:start w:val="1"/>
      <w:numFmt w:val="lowerLetter"/>
      <w:lvlText w:val="%8."/>
      <w:lvlJc w:val="left"/>
      <w:pPr>
        <w:tabs>
          <w:tab w:val="num" w:pos="0"/>
        </w:tabs>
        <w:ind w:left="540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980D8C">
      <w:start w:val="1"/>
      <w:numFmt w:val="lowerRoman"/>
      <w:lvlText w:val="%9."/>
      <w:lvlJc w:val="right"/>
      <w:pPr>
        <w:tabs>
          <w:tab w:val="num" w:pos="0"/>
        </w:tabs>
        <w:ind w:left="6120" w:firstLine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">
    <w:nsid w:val="653277C4"/>
    <w:multiLevelType w:val="hybridMultilevel"/>
    <w:tmpl w:val="D062F192"/>
    <w:lvl w:ilvl="0" w:tplc="118C8D88">
      <w:start w:val="1"/>
      <w:numFmt w:val="lowerRoman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4467010"/>
    <w:multiLevelType w:val="hybridMultilevel"/>
    <w:tmpl w:val="D690E5BE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771"/>
    <w:rsid w:val="000278CC"/>
    <w:rsid w:val="00044436"/>
    <w:rsid w:val="000445E7"/>
    <w:rsid w:val="00047DE7"/>
    <w:rsid w:val="0008691E"/>
    <w:rsid w:val="000A21EE"/>
    <w:rsid w:val="000F6400"/>
    <w:rsid w:val="000F7266"/>
    <w:rsid w:val="00130A87"/>
    <w:rsid w:val="00137794"/>
    <w:rsid w:val="001A18B9"/>
    <w:rsid w:val="00241936"/>
    <w:rsid w:val="00273C72"/>
    <w:rsid w:val="002C7F47"/>
    <w:rsid w:val="002D6C1C"/>
    <w:rsid w:val="002F472E"/>
    <w:rsid w:val="002F528A"/>
    <w:rsid w:val="002F683C"/>
    <w:rsid w:val="003303A3"/>
    <w:rsid w:val="00343184"/>
    <w:rsid w:val="003612EE"/>
    <w:rsid w:val="0037182C"/>
    <w:rsid w:val="0037364B"/>
    <w:rsid w:val="0039183A"/>
    <w:rsid w:val="003A32A8"/>
    <w:rsid w:val="00406FB5"/>
    <w:rsid w:val="00452565"/>
    <w:rsid w:val="00463F50"/>
    <w:rsid w:val="004714DF"/>
    <w:rsid w:val="00483BC3"/>
    <w:rsid w:val="004F7E6A"/>
    <w:rsid w:val="00525447"/>
    <w:rsid w:val="0053611F"/>
    <w:rsid w:val="00546AA9"/>
    <w:rsid w:val="00570435"/>
    <w:rsid w:val="00572721"/>
    <w:rsid w:val="00582E5D"/>
    <w:rsid w:val="005D3B58"/>
    <w:rsid w:val="005F64A5"/>
    <w:rsid w:val="006106FF"/>
    <w:rsid w:val="006141D7"/>
    <w:rsid w:val="0064017B"/>
    <w:rsid w:val="006403E8"/>
    <w:rsid w:val="0065713D"/>
    <w:rsid w:val="00662FA6"/>
    <w:rsid w:val="006729F0"/>
    <w:rsid w:val="00674CDD"/>
    <w:rsid w:val="00686789"/>
    <w:rsid w:val="006943B9"/>
    <w:rsid w:val="006A5771"/>
    <w:rsid w:val="006A7ADA"/>
    <w:rsid w:val="006B4580"/>
    <w:rsid w:val="0071544A"/>
    <w:rsid w:val="00715721"/>
    <w:rsid w:val="00756EBD"/>
    <w:rsid w:val="0076318B"/>
    <w:rsid w:val="007638B2"/>
    <w:rsid w:val="00775314"/>
    <w:rsid w:val="00784F95"/>
    <w:rsid w:val="00793E71"/>
    <w:rsid w:val="00795744"/>
    <w:rsid w:val="007B7271"/>
    <w:rsid w:val="007D2F8F"/>
    <w:rsid w:val="007D3452"/>
    <w:rsid w:val="007F2461"/>
    <w:rsid w:val="00803D0C"/>
    <w:rsid w:val="008232DE"/>
    <w:rsid w:val="00827D8A"/>
    <w:rsid w:val="00843370"/>
    <w:rsid w:val="008456E9"/>
    <w:rsid w:val="00847FDA"/>
    <w:rsid w:val="008C07A7"/>
    <w:rsid w:val="008E4B00"/>
    <w:rsid w:val="009001DE"/>
    <w:rsid w:val="0090784C"/>
    <w:rsid w:val="00966E98"/>
    <w:rsid w:val="00974D31"/>
    <w:rsid w:val="009C6153"/>
    <w:rsid w:val="009F7EBE"/>
    <w:rsid w:val="00A0127B"/>
    <w:rsid w:val="00A04814"/>
    <w:rsid w:val="00A11B96"/>
    <w:rsid w:val="00A355B2"/>
    <w:rsid w:val="00A42620"/>
    <w:rsid w:val="00A53EBB"/>
    <w:rsid w:val="00A54C50"/>
    <w:rsid w:val="00A76392"/>
    <w:rsid w:val="00AB297A"/>
    <w:rsid w:val="00AB5F05"/>
    <w:rsid w:val="00AD5BAD"/>
    <w:rsid w:val="00B81170"/>
    <w:rsid w:val="00BA5B33"/>
    <w:rsid w:val="00BC74CA"/>
    <w:rsid w:val="00C10D80"/>
    <w:rsid w:val="00C86A7D"/>
    <w:rsid w:val="00C92899"/>
    <w:rsid w:val="00CA51E2"/>
    <w:rsid w:val="00CB0827"/>
    <w:rsid w:val="00CE073F"/>
    <w:rsid w:val="00CE20B1"/>
    <w:rsid w:val="00D24989"/>
    <w:rsid w:val="00D34F6B"/>
    <w:rsid w:val="00D63564"/>
    <w:rsid w:val="00D746C8"/>
    <w:rsid w:val="00D82F8C"/>
    <w:rsid w:val="00DA1183"/>
    <w:rsid w:val="00DA1D75"/>
    <w:rsid w:val="00DB67E4"/>
    <w:rsid w:val="00DF53F0"/>
    <w:rsid w:val="00DF56D6"/>
    <w:rsid w:val="00DF6820"/>
    <w:rsid w:val="00E01313"/>
    <w:rsid w:val="00E06B16"/>
    <w:rsid w:val="00E331EF"/>
    <w:rsid w:val="00E451E8"/>
    <w:rsid w:val="00E86228"/>
    <w:rsid w:val="00EB665D"/>
    <w:rsid w:val="00EE267A"/>
    <w:rsid w:val="00EF6F18"/>
    <w:rsid w:val="00F21321"/>
    <w:rsid w:val="00F236D1"/>
    <w:rsid w:val="00F33BFC"/>
    <w:rsid w:val="00F4163C"/>
    <w:rsid w:val="00F75A76"/>
    <w:rsid w:val="00F85337"/>
    <w:rsid w:val="00FF1E95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5:docId w15:val="{8D736357-2109-4D6A-8A2D-AC2454F09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5771"/>
    <w:rPr>
      <w:rFonts w:ascii="Cambria" w:eastAsia="Cambria" w:hAnsi="Cambria" w:cs="Cambria"/>
      <w:color w:val="000000"/>
      <w:lang w:val="en-U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A57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unhideWhenUsed/>
    <w:rsid w:val="006A5771"/>
  </w:style>
  <w:style w:type="character" w:customStyle="1" w:styleId="TextonotapieCar">
    <w:name w:val="Texto nota pie Car"/>
    <w:basedOn w:val="Fuentedeprrafopredeter"/>
    <w:link w:val="Textonotapie"/>
    <w:uiPriority w:val="99"/>
    <w:rsid w:val="006A5771"/>
    <w:rPr>
      <w:rFonts w:ascii="Cambria" w:eastAsia="Cambria" w:hAnsi="Cambria" w:cs="Cambria"/>
      <w:color w:val="000000"/>
      <w:lang w:val="en-US" w:eastAsia="es-ES_tradnl"/>
    </w:rPr>
  </w:style>
  <w:style w:type="character" w:styleId="Refdenotaalpie">
    <w:name w:val="footnote reference"/>
    <w:basedOn w:val="Fuentedeprrafopredeter"/>
    <w:uiPriority w:val="99"/>
    <w:unhideWhenUsed/>
    <w:rsid w:val="006A5771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57272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72721"/>
    <w:rPr>
      <w:rFonts w:ascii="Cambria" w:eastAsia="Cambria" w:hAnsi="Cambria" w:cs="Cambria"/>
      <w:color w:val="000000"/>
      <w:lang w:val="en-US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57272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72721"/>
    <w:rPr>
      <w:rFonts w:ascii="Cambria" w:eastAsia="Cambria" w:hAnsi="Cambria" w:cs="Cambria"/>
      <w:color w:val="000000"/>
      <w:lang w:val="en-US"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141D7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41D7"/>
    <w:rPr>
      <w:rFonts w:ascii="Lucida Grande" w:eastAsia="Cambria" w:hAnsi="Lucida Grande" w:cs="Cambria"/>
      <w:color w:val="000000"/>
      <w:sz w:val="18"/>
      <w:szCs w:val="18"/>
      <w:lang w:val="en-US" w:eastAsia="es-ES_tradnl"/>
    </w:rPr>
  </w:style>
  <w:style w:type="character" w:styleId="Hipervnculo">
    <w:name w:val="Hyperlink"/>
    <w:basedOn w:val="Fuentedeprrafopredeter"/>
    <w:uiPriority w:val="99"/>
    <w:unhideWhenUsed/>
    <w:rsid w:val="008C07A7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4F7E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0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dicina.uc.cl/investigacion/equipamientos-y-servicios/" TargetMode="External"/><Relationship Id="rId13" Type="http://schemas.openxmlformats.org/officeDocument/2006/relationships/hyperlink" Target="http://medicina.uc.cl/investigacion/gestio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medicina.uc.cl/investigacion/gestion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edicina.uc.cl/investigacion/equipamientos-y-servicios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medicina.uc.cl/investigacion/equipamientos-y-servicios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edicina.uc.cl/investigacion/equipamientos-y-servicios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19E634A-5BCB-47C8-8E42-5A91D7FA7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690</Words>
  <Characters>3799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Coffee Business</Company>
  <LinksUpToDate>false</LinksUpToDate>
  <CharactersWithSpaces>4481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</dc:creator>
  <cp:lastModifiedBy>Claudia Huerta Calderón</cp:lastModifiedBy>
  <cp:revision>6</cp:revision>
  <cp:lastPrinted>2018-04-26T12:34:00Z</cp:lastPrinted>
  <dcterms:created xsi:type="dcterms:W3CDTF">2018-05-22T14:33:00Z</dcterms:created>
  <dcterms:modified xsi:type="dcterms:W3CDTF">2018-07-30T15:08:00Z</dcterms:modified>
</cp:coreProperties>
</file>