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Default="00FB630C" w:rsidP="00FB630C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FB630C">
        <w:rPr>
          <w:rFonts w:ascii="Calibri Light" w:hAnsi="Calibri Light" w:cs="Calibri Light"/>
          <w:b/>
          <w:sz w:val="22"/>
          <w:szCs w:val="22"/>
          <w:lang w:val="es-ES_tradnl"/>
        </w:rPr>
        <w:t>XIX CONCURSO DE PROYECTOS DE INVESTIGACIÓN Y DESARROLLO EN SALUD, FONIS 2022</w:t>
      </w:r>
    </w:p>
    <w:p w:rsidR="00FB630C" w:rsidRPr="00241936" w:rsidRDefault="00FB630C" w:rsidP="00FB630C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6260E7" w:rsidRPr="006260E7">
        <w:rPr>
          <w:rFonts w:ascii="Calibri Light" w:hAnsi="Calibri Light" w:cs="Calibri Light"/>
          <w:b/>
          <w:sz w:val="22"/>
          <w:szCs w:val="22"/>
          <w:lang w:val="es-ES_tradnl"/>
        </w:rPr>
        <w:t>FONIS 2022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</w:t>
      </w:r>
      <w:bookmarkStart w:id="0" w:name="_GoBack"/>
      <w:bookmarkEnd w:id="0"/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0C" w:rsidRDefault="00FB630C" w:rsidP="006A5771">
      <w:r>
        <w:separator/>
      </w:r>
    </w:p>
  </w:endnote>
  <w:endnote w:type="continuationSeparator" w:id="0">
    <w:p w:rsidR="00FB630C" w:rsidRDefault="00FB630C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0C" w:rsidRPr="00A0127B" w:rsidRDefault="00FB630C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0C" w:rsidRDefault="00FB630C" w:rsidP="006A5771">
      <w:r>
        <w:separator/>
      </w:r>
    </w:p>
  </w:footnote>
  <w:footnote w:type="continuationSeparator" w:id="0">
    <w:p w:rsidR="00FB630C" w:rsidRDefault="00FB630C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260E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B630C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0DC25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D91C1-D334-4F53-B2A3-CED79B03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4360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2</cp:revision>
  <cp:lastPrinted>2018-04-26T12:34:00Z</cp:lastPrinted>
  <dcterms:created xsi:type="dcterms:W3CDTF">2022-03-24T13:29:00Z</dcterms:created>
  <dcterms:modified xsi:type="dcterms:W3CDTF">2022-03-24T13:29:00Z</dcterms:modified>
</cp:coreProperties>
</file>