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FDA5" w14:textId="77777777" w:rsidR="00A93A12" w:rsidRPr="00463E6D" w:rsidRDefault="00A93A12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0CA2B041" w14:textId="455A2825" w:rsidR="00FD6EF5" w:rsidRPr="00463E6D" w:rsidRDefault="00FD6EF5" w:rsidP="00DC0FF0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s-CL"/>
        </w:rPr>
      </w:pPr>
      <w:r w:rsidRPr="00463E6D">
        <w:rPr>
          <w:rFonts w:asciiTheme="majorHAnsi" w:hAnsiTheme="majorHAnsi" w:cstheme="majorHAnsi"/>
          <w:b/>
          <w:bCs/>
          <w:lang w:val="es-CL"/>
        </w:rPr>
        <w:t>Formulario interno</w:t>
      </w:r>
    </w:p>
    <w:p w14:paraId="089403A2" w14:textId="7568BDB8" w:rsidR="00FD6EF5" w:rsidRPr="00463E6D" w:rsidRDefault="00FD6EF5" w:rsidP="00DC0FF0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s-CL"/>
        </w:rPr>
      </w:pPr>
      <w:r w:rsidRPr="00463E6D">
        <w:rPr>
          <w:rFonts w:asciiTheme="majorHAnsi" w:hAnsiTheme="majorHAnsi" w:cstheme="majorHAnsi"/>
          <w:b/>
          <w:bCs/>
          <w:lang w:val="es-CL"/>
        </w:rPr>
        <w:t>Centros Basales en Excelencia</w:t>
      </w:r>
    </w:p>
    <w:p w14:paraId="71D02924" w14:textId="77777777" w:rsidR="00DC0FF0" w:rsidRPr="00463E6D" w:rsidRDefault="00DC0FF0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5AAD1B29" w14:textId="77777777" w:rsidR="00DC0FF0" w:rsidRPr="00463E6D" w:rsidRDefault="00DC0FF0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3373DAA2" w14:textId="3BCB61B6" w:rsidR="00DC0FF0" w:rsidRPr="00463E6D" w:rsidRDefault="00DC0FF0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>Nombre:</w:t>
      </w:r>
    </w:p>
    <w:p w14:paraId="68122627" w14:textId="468B727C" w:rsidR="00DC0FF0" w:rsidRDefault="000E6748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  <w:r w:rsidRPr="000E6748">
        <w:rPr>
          <w:rFonts w:asciiTheme="majorHAnsi" w:hAnsiTheme="majorHAnsi" w:cstheme="majorHAnsi"/>
          <w:lang w:val="es-CL"/>
        </w:rPr>
        <w:t>Filiación (Departamento académico y/o programa de formación):</w:t>
      </w:r>
    </w:p>
    <w:p w14:paraId="067178AC" w14:textId="77777777" w:rsidR="000E6748" w:rsidRDefault="000E6748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5F9160B5" w14:textId="0412F45E" w:rsidR="000E6748" w:rsidRPr="00463E6D" w:rsidRDefault="000E6748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  <w:r w:rsidRPr="000E6748">
        <w:rPr>
          <w:rFonts w:asciiTheme="majorHAnsi" w:hAnsiTheme="majorHAnsi" w:cstheme="majorHAnsi"/>
          <w:lang w:val="es-CL"/>
        </w:rPr>
        <w:t>Indicar brevemente en uno o dos párrafos:</w:t>
      </w:r>
    </w:p>
    <w:p w14:paraId="55ED1EEC" w14:textId="4015484C" w:rsidR="00DC0FF0" w:rsidRDefault="00DC0FF0" w:rsidP="00DC0FF0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 xml:space="preserve">Problema </w:t>
      </w:r>
      <w:r w:rsidR="000E6748" w:rsidRPr="000E6748">
        <w:rPr>
          <w:rFonts w:asciiTheme="majorHAnsi" w:hAnsiTheme="majorHAnsi" w:cstheme="majorHAnsi"/>
          <w:lang w:val="es-CL"/>
        </w:rPr>
        <w:t xml:space="preserve">de salud (prevención, diagnóstico, pronóstico, terapia, otros) </w:t>
      </w:r>
      <w:r w:rsidRPr="00463E6D">
        <w:rPr>
          <w:rFonts w:asciiTheme="majorHAnsi" w:hAnsiTheme="majorHAnsi" w:cstheme="majorHAnsi"/>
          <w:lang w:val="es-CL"/>
        </w:rPr>
        <w:t>que se buscar abordar. (</w:t>
      </w:r>
      <w:proofErr w:type="spellStart"/>
      <w:r w:rsidRPr="00463E6D">
        <w:rPr>
          <w:rFonts w:asciiTheme="majorHAnsi" w:hAnsiTheme="majorHAnsi" w:cstheme="majorHAnsi"/>
          <w:lang w:val="es-CL"/>
        </w:rPr>
        <w:t>max</w:t>
      </w:r>
      <w:proofErr w:type="spellEnd"/>
      <w:r w:rsidRPr="00463E6D">
        <w:rPr>
          <w:rFonts w:asciiTheme="majorHAnsi" w:hAnsiTheme="majorHAnsi" w:cstheme="majorHAnsi"/>
          <w:lang w:val="es-CL"/>
        </w:rPr>
        <w:t xml:space="preserve">. ½ </w:t>
      </w:r>
      <w:proofErr w:type="spellStart"/>
      <w:r w:rsidRPr="00463E6D">
        <w:rPr>
          <w:rFonts w:asciiTheme="majorHAnsi" w:hAnsiTheme="majorHAnsi" w:cstheme="majorHAnsi"/>
          <w:lang w:val="es-CL"/>
        </w:rPr>
        <w:t>pag.</w:t>
      </w:r>
      <w:proofErr w:type="spellEnd"/>
      <w:r w:rsidRPr="00463E6D">
        <w:rPr>
          <w:rFonts w:asciiTheme="majorHAnsi" w:hAnsiTheme="majorHAnsi" w:cstheme="majorHAnsi"/>
          <w:lang w:val="es-CL"/>
        </w:rPr>
        <w:t>)</w:t>
      </w:r>
    </w:p>
    <w:p w14:paraId="2B6D9CC8" w14:textId="77777777" w:rsidR="000E6748" w:rsidRDefault="000E6748" w:rsidP="000E6748">
      <w:pPr>
        <w:pStyle w:val="Prrafodelista"/>
        <w:spacing w:after="0" w:line="240" w:lineRule="auto"/>
        <w:ind w:left="360"/>
        <w:rPr>
          <w:rFonts w:asciiTheme="majorHAnsi" w:hAnsiTheme="majorHAnsi" w:cstheme="majorHAnsi"/>
          <w:lang w:val="es-CL"/>
        </w:rPr>
      </w:pPr>
    </w:p>
    <w:p w14:paraId="015B7A91" w14:textId="77777777" w:rsidR="000E6748" w:rsidRPr="00463E6D" w:rsidRDefault="000E6748" w:rsidP="000E6748">
      <w:pPr>
        <w:pStyle w:val="Prrafodelista"/>
        <w:spacing w:after="0" w:line="240" w:lineRule="auto"/>
        <w:ind w:left="360"/>
        <w:rPr>
          <w:rFonts w:asciiTheme="majorHAnsi" w:hAnsiTheme="majorHAnsi" w:cstheme="majorHAnsi"/>
          <w:lang w:val="es-CL"/>
        </w:rPr>
      </w:pPr>
    </w:p>
    <w:p w14:paraId="04C820A6" w14:textId="4078942A" w:rsidR="00DC0FF0" w:rsidRDefault="00DC0FF0" w:rsidP="00DC0FF0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>Cómo se está abordando actualmente este problema. (</w:t>
      </w:r>
      <w:proofErr w:type="spellStart"/>
      <w:r w:rsidRPr="00463E6D">
        <w:rPr>
          <w:rFonts w:asciiTheme="majorHAnsi" w:hAnsiTheme="majorHAnsi" w:cstheme="majorHAnsi"/>
          <w:lang w:val="es-CL"/>
        </w:rPr>
        <w:t>max</w:t>
      </w:r>
      <w:proofErr w:type="spellEnd"/>
      <w:r w:rsidRPr="00463E6D">
        <w:rPr>
          <w:rFonts w:asciiTheme="majorHAnsi" w:hAnsiTheme="majorHAnsi" w:cstheme="majorHAnsi"/>
          <w:lang w:val="es-CL"/>
        </w:rPr>
        <w:t xml:space="preserve">. ½ </w:t>
      </w:r>
      <w:proofErr w:type="spellStart"/>
      <w:r w:rsidRPr="00463E6D">
        <w:rPr>
          <w:rFonts w:asciiTheme="majorHAnsi" w:hAnsiTheme="majorHAnsi" w:cstheme="majorHAnsi"/>
          <w:lang w:val="es-CL"/>
        </w:rPr>
        <w:t>pag.</w:t>
      </w:r>
      <w:proofErr w:type="spellEnd"/>
      <w:r w:rsidRPr="00463E6D">
        <w:rPr>
          <w:rFonts w:asciiTheme="majorHAnsi" w:hAnsiTheme="majorHAnsi" w:cstheme="majorHAnsi"/>
          <w:lang w:val="es-CL"/>
        </w:rPr>
        <w:t>)</w:t>
      </w:r>
    </w:p>
    <w:p w14:paraId="3A38CC4C" w14:textId="77777777" w:rsid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321E11BB" w14:textId="77777777" w:rsidR="000E6748" w:rsidRP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329EAE72" w14:textId="77777777" w:rsidR="00DC0FF0" w:rsidRDefault="00DC0FF0" w:rsidP="00DC0FF0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>Solución propuesta que requiere investigación básica y/o aplicada para su desarrollo. (</w:t>
      </w:r>
      <w:proofErr w:type="spellStart"/>
      <w:r w:rsidRPr="00463E6D">
        <w:rPr>
          <w:rFonts w:asciiTheme="majorHAnsi" w:hAnsiTheme="majorHAnsi" w:cstheme="majorHAnsi"/>
          <w:lang w:val="es-CL"/>
        </w:rPr>
        <w:t>max</w:t>
      </w:r>
      <w:proofErr w:type="spellEnd"/>
      <w:r w:rsidRPr="00463E6D">
        <w:rPr>
          <w:rFonts w:asciiTheme="majorHAnsi" w:hAnsiTheme="majorHAnsi" w:cstheme="majorHAnsi"/>
          <w:lang w:val="es-CL"/>
        </w:rPr>
        <w:t xml:space="preserve">. ½ </w:t>
      </w:r>
      <w:proofErr w:type="spellStart"/>
      <w:r w:rsidRPr="00463E6D">
        <w:rPr>
          <w:rFonts w:asciiTheme="majorHAnsi" w:hAnsiTheme="majorHAnsi" w:cstheme="majorHAnsi"/>
          <w:lang w:val="es-CL"/>
        </w:rPr>
        <w:t>pag.</w:t>
      </w:r>
      <w:proofErr w:type="spellEnd"/>
      <w:r w:rsidRPr="00463E6D">
        <w:rPr>
          <w:rFonts w:asciiTheme="majorHAnsi" w:hAnsiTheme="majorHAnsi" w:cstheme="majorHAnsi"/>
          <w:lang w:val="es-CL"/>
        </w:rPr>
        <w:t>)</w:t>
      </w:r>
    </w:p>
    <w:p w14:paraId="445B9424" w14:textId="77777777" w:rsid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0F221481" w14:textId="77777777" w:rsidR="000E6748" w:rsidRP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550EE125" w14:textId="16D889F9" w:rsidR="00DC0FF0" w:rsidRDefault="00DC0FF0" w:rsidP="00DC0FF0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>Utilidad clínica, es decir, cómo cambia la decisión del médico y cómo impactaría en el curso de la enfermedad. (</w:t>
      </w:r>
      <w:proofErr w:type="spellStart"/>
      <w:r w:rsidRPr="00463E6D">
        <w:rPr>
          <w:rFonts w:asciiTheme="majorHAnsi" w:hAnsiTheme="majorHAnsi" w:cstheme="majorHAnsi"/>
          <w:lang w:val="es-CL"/>
        </w:rPr>
        <w:t>max</w:t>
      </w:r>
      <w:proofErr w:type="spellEnd"/>
      <w:r w:rsidRPr="00463E6D">
        <w:rPr>
          <w:rFonts w:asciiTheme="majorHAnsi" w:hAnsiTheme="majorHAnsi" w:cstheme="majorHAnsi"/>
          <w:lang w:val="es-CL"/>
        </w:rPr>
        <w:t xml:space="preserve">. ½ </w:t>
      </w:r>
      <w:proofErr w:type="spellStart"/>
      <w:r w:rsidRPr="00463E6D">
        <w:rPr>
          <w:rFonts w:asciiTheme="majorHAnsi" w:hAnsiTheme="majorHAnsi" w:cstheme="majorHAnsi"/>
          <w:lang w:val="es-CL"/>
        </w:rPr>
        <w:t>pag.</w:t>
      </w:r>
      <w:proofErr w:type="spellEnd"/>
      <w:r w:rsidRPr="00463E6D">
        <w:rPr>
          <w:rFonts w:asciiTheme="majorHAnsi" w:hAnsiTheme="majorHAnsi" w:cstheme="majorHAnsi"/>
          <w:lang w:val="es-CL"/>
        </w:rPr>
        <w:t>)</w:t>
      </w:r>
    </w:p>
    <w:p w14:paraId="304116F2" w14:textId="77777777" w:rsid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39B498BF" w14:textId="77777777" w:rsidR="000E6748" w:rsidRPr="000E6748" w:rsidRDefault="000E6748" w:rsidP="000E6748">
      <w:pPr>
        <w:spacing w:after="0" w:line="240" w:lineRule="auto"/>
        <w:rPr>
          <w:rFonts w:asciiTheme="majorHAnsi" w:hAnsiTheme="majorHAnsi" w:cstheme="majorHAnsi"/>
          <w:lang w:val="es-CL"/>
        </w:rPr>
      </w:pPr>
    </w:p>
    <w:p w14:paraId="4A885FC9" w14:textId="36E0310B" w:rsidR="00DC0FF0" w:rsidRPr="00463E6D" w:rsidRDefault="00DC0FF0" w:rsidP="00DC0FF0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lang w:val="es-CL"/>
        </w:rPr>
      </w:pPr>
      <w:r w:rsidRPr="00463E6D">
        <w:rPr>
          <w:rFonts w:asciiTheme="majorHAnsi" w:hAnsiTheme="majorHAnsi" w:cstheme="majorHAnsi"/>
          <w:lang w:val="es-CL"/>
        </w:rPr>
        <w:t>Estado actual de desarrollo de la solución. (</w:t>
      </w:r>
      <w:proofErr w:type="spellStart"/>
      <w:r w:rsidRPr="00463E6D">
        <w:rPr>
          <w:rFonts w:asciiTheme="majorHAnsi" w:hAnsiTheme="majorHAnsi" w:cstheme="majorHAnsi"/>
          <w:lang w:val="es-CL"/>
        </w:rPr>
        <w:t>max</w:t>
      </w:r>
      <w:proofErr w:type="spellEnd"/>
      <w:r w:rsidRPr="00463E6D">
        <w:rPr>
          <w:rFonts w:asciiTheme="majorHAnsi" w:hAnsiTheme="majorHAnsi" w:cstheme="majorHAnsi"/>
          <w:lang w:val="es-CL"/>
        </w:rPr>
        <w:t xml:space="preserve">. ½ </w:t>
      </w:r>
      <w:proofErr w:type="spellStart"/>
      <w:r w:rsidRPr="00463E6D">
        <w:rPr>
          <w:rFonts w:asciiTheme="majorHAnsi" w:hAnsiTheme="majorHAnsi" w:cstheme="majorHAnsi"/>
          <w:lang w:val="es-CL"/>
        </w:rPr>
        <w:t>pag.</w:t>
      </w:r>
      <w:proofErr w:type="spellEnd"/>
      <w:r w:rsidRPr="00463E6D">
        <w:rPr>
          <w:rFonts w:asciiTheme="majorHAnsi" w:hAnsiTheme="majorHAnsi" w:cstheme="majorHAnsi"/>
          <w:lang w:val="es-CL"/>
        </w:rPr>
        <w:t>)</w:t>
      </w:r>
    </w:p>
    <w:p w14:paraId="709E43C5" w14:textId="77777777" w:rsidR="00DC0FF0" w:rsidRPr="00463E6D" w:rsidRDefault="00DC0FF0" w:rsidP="00DC0FF0">
      <w:pPr>
        <w:spacing w:after="0" w:line="240" w:lineRule="auto"/>
        <w:rPr>
          <w:rFonts w:asciiTheme="majorHAnsi" w:hAnsiTheme="majorHAnsi" w:cstheme="majorHAnsi"/>
          <w:lang w:val="es-CL"/>
        </w:rPr>
      </w:pPr>
    </w:p>
    <w:sectPr w:rsidR="00DC0FF0" w:rsidRPr="00463E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29AE" w14:textId="77777777" w:rsidR="00FD6EF5" w:rsidRDefault="00FD6EF5" w:rsidP="00FD6EF5">
      <w:pPr>
        <w:spacing w:after="0" w:line="240" w:lineRule="auto"/>
      </w:pPr>
      <w:r>
        <w:separator/>
      </w:r>
    </w:p>
  </w:endnote>
  <w:endnote w:type="continuationSeparator" w:id="0">
    <w:p w14:paraId="05571057" w14:textId="77777777" w:rsidR="00FD6EF5" w:rsidRDefault="00FD6EF5" w:rsidP="00FD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85F6" w14:textId="77777777" w:rsidR="00FD6EF5" w:rsidRDefault="00FD6EF5" w:rsidP="00FD6EF5">
      <w:pPr>
        <w:spacing w:after="0" w:line="240" w:lineRule="auto"/>
      </w:pPr>
      <w:r>
        <w:separator/>
      </w:r>
    </w:p>
  </w:footnote>
  <w:footnote w:type="continuationSeparator" w:id="0">
    <w:p w14:paraId="4E3159A6" w14:textId="77777777" w:rsidR="00FD6EF5" w:rsidRDefault="00FD6EF5" w:rsidP="00FD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DF8" w14:textId="02864EA4" w:rsidR="00FD6EF5" w:rsidRDefault="00FD6EF5">
    <w:pPr>
      <w:pStyle w:val="Encabezado"/>
    </w:pPr>
    <w:r>
      <w:rPr>
        <w:noProof/>
      </w:rPr>
      <w:drawing>
        <wp:inline distT="0" distB="0" distL="0" distR="0" wp14:anchorId="7583A9B7" wp14:editId="5D14FC67">
          <wp:extent cx="2381250" cy="847725"/>
          <wp:effectExtent l="0" t="0" r="0" b="9525"/>
          <wp:docPr id="31062469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62469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50A8E"/>
    <w:multiLevelType w:val="hybridMultilevel"/>
    <w:tmpl w:val="431020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03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F5"/>
    <w:rsid w:val="000E6748"/>
    <w:rsid w:val="00463E6D"/>
    <w:rsid w:val="006D677E"/>
    <w:rsid w:val="00A93A12"/>
    <w:rsid w:val="00DC0FF0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83D09"/>
  <w15:chartTrackingRefBased/>
  <w15:docId w15:val="{3DD58908-429B-48A0-A427-4583CD7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EF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D6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EF5"/>
    <w:rPr>
      <w:lang w:val="en-GB"/>
    </w:rPr>
  </w:style>
  <w:style w:type="paragraph" w:styleId="Prrafodelista">
    <w:name w:val="List Paragraph"/>
    <w:basedOn w:val="Normal"/>
    <w:uiPriority w:val="34"/>
    <w:qFormat/>
    <w:rsid w:val="00DC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Luis Olivera Berrios</dc:creator>
  <cp:keywords/>
  <dc:description/>
  <cp:lastModifiedBy>Paulo Luis Olivera Berrios</cp:lastModifiedBy>
  <cp:revision>3</cp:revision>
  <dcterms:created xsi:type="dcterms:W3CDTF">2023-05-09T12:02:00Z</dcterms:created>
  <dcterms:modified xsi:type="dcterms:W3CDTF">2023-07-11T12:49:00Z</dcterms:modified>
</cp:coreProperties>
</file>