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0E5B7662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3D6787">
        <w:rPr>
          <w:rFonts w:ascii="Calibri Light" w:hAnsi="Calibri Light" w:cs="Calibri Light"/>
          <w:sz w:val="20"/>
          <w:szCs w:val="20"/>
          <w:lang w:val="es-ES_tradnl"/>
        </w:rPr>
        <w:t>2025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0747BA79" w:rsidR="0090784C" w:rsidRPr="00171DAB" w:rsidRDefault="003D6787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bCs/>
          <w:sz w:val="20"/>
          <w:szCs w:val="20"/>
          <w:lang w:val="es-ES"/>
        </w:rPr>
        <w:t>Tesis Doctorado en el Sector Productivo 2025 de ANID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48E9B71E" w:rsidR="00572721" w:rsidRPr="00171DAB" w:rsidRDefault="442F682E" w:rsidP="7535B33B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29C57754" w:rsidRPr="2AB484A1">
        <w:rPr>
          <w:rFonts w:ascii="Calibri Light" w:hAnsi="Calibri Light" w:cs="Calibri Light"/>
          <w:sz w:val="20"/>
          <w:szCs w:val="20"/>
          <w:lang w:val="es-ES"/>
        </w:rPr>
        <w:t>Código Ética</w:t>
      </w:r>
      <w:r w:rsidR="003A02C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3A02CB" w:rsidRPr="003A02CB">
        <w:rPr>
          <w:rFonts w:ascii="Calibri Light" w:hAnsi="Calibri Light" w:cs="Calibri Light"/>
          <w:sz w:val="20"/>
          <w:szCs w:val="20"/>
          <w:highlight w:val="yellow"/>
          <w:lang w:val="es-ES"/>
        </w:rPr>
        <w:t>CÓDIGO ÉTICA</w:t>
      </w:r>
      <w:r w:rsidR="29C57754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</w:t>
      </w:r>
      <w:r w:rsidR="003A02C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ESTUDIANTE DOCTORADO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1F0AEB">
        <w:rPr>
          <w:rFonts w:ascii="Calibri Light" w:hAnsi="Calibri Light" w:cs="Calibri Light"/>
          <w:b/>
          <w:bCs/>
          <w:sz w:val="20"/>
          <w:szCs w:val="20"/>
          <w:lang w:val="es-ES"/>
        </w:rPr>
        <w:t>c</w:t>
      </w:r>
      <w:r w:rsidR="001F0AEB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>oncurso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</w:t>
      </w:r>
      <w:r w:rsidR="001F0AEB">
        <w:rPr>
          <w:rFonts w:ascii="Calibri Light" w:hAnsi="Calibri Light" w:cs="Calibri Light"/>
          <w:b/>
          <w:bCs/>
          <w:sz w:val="20"/>
          <w:szCs w:val="20"/>
          <w:lang w:val="es-ES"/>
        </w:rPr>
        <w:t>Tesis Doctorado en el Sector Productivo 2025 de ANID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1C08F8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1C08F8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C08F8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1C08F8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1C08F8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C08F8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C08F8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1C08F8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FA1A04" w:rsidRPr="001C08F8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lastRenderedPageBreak/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1C08F8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1C08F8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51A9480F" w:rsidR="00C92899" w:rsidRPr="00171DAB" w:rsidRDefault="0045479E" w:rsidP="0045479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>Tutor/a</w:t>
            </w:r>
            <w:r w:rsidR="00C92899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F120" w14:textId="77777777" w:rsidR="00ED5A9C" w:rsidRDefault="00ED5A9C" w:rsidP="006A5771">
      <w:r>
        <w:separator/>
      </w:r>
    </w:p>
  </w:endnote>
  <w:endnote w:type="continuationSeparator" w:id="0">
    <w:p w14:paraId="68AE8B69" w14:textId="77777777" w:rsidR="00ED5A9C" w:rsidRDefault="00ED5A9C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72B1" w14:textId="77777777" w:rsidR="00ED5A9C" w:rsidRDefault="00ED5A9C" w:rsidP="006A5771">
      <w:r>
        <w:separator/>
      </w:r>
    </w:p>
  </w:footnote>
  <w:footnote w:type="continuationSeparator" w:id="0">
    <w:p w14:paraId="5B00C128" w14:textId="77777777" w:rsidR="00ED5A9C" w:rsidRDefault="00ED5A9C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46D7D"/>
    <w:rsid w:val="00171DAB"/>
    <w:rsid w:val="001926F5"/>
    <w:rsid w:val="001A18B9"/>
    <w:rsid w:val="001C08F8"/>
    <w:rsid w:val="001C617A"/>
    <w:rsid w:val="001E1BC7"/>
    <w:rsid w:val="001F0AEB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3A02CB"/>
    <w:rsid w:val="003D6787"/>
    <w:rsid w:val="00406FB5"/>
    <w:rsid w:val="0045479E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2984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71E64"/>
    <w:rsid w:val="00B81170"/>
    <w:rsid w:val="00BA5B33"/>
    <w:rsid w:val="00BC74CA"/>
    <w:rsid w:val="00BF2490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D5A9C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3.xml><?xml version="1.0" encoding="utf-8"?>
<ds:datastoreItem xmlns:ds="http://schemas.openxmlformats.org/officeDocument/2006/customXml" ds:itemID="{345DBEF9-54BC-49B3-B012-2F9B0C85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966</Words>
  <Characters>5316</Characters>
  <Application>Microsoft Office Word</Application>
  <DocSecurity>0</DocSecurity>
  <Lines>44</Lines>
  <Paragraphs>12</Paragraphs>
  <ScaleCrop>false</ScaleCrop>
  <Company>Coffee Business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Luis Olivera Berrios</cp:lastModifiedBy>
  <cp:revision>7</cp:revision>
  <cp:lastPrinted>2018-04-26T12:34:00Z</cp:lastPrinted>
  <dcterms:created xsi:type="dcterms:W3CDTF">2025-05-16T15:36:00Z</dcterms:created>
  <dcterms:modified xsi:type="dcterms:W3CDTF">2025-05-16T15:40:00Z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